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8C41" w14:textId="493403C7" w:rsidR="00D804CB" w:rsidRPr="00FB3F15" w:rsidRDefault="00D63B1D" w:rsidP="00EC0EEE">
      <w:pPr>
        <w:spacing w:after="0" w:line="240" w:lineRule="auto"/>
        <w:textAlignment w:val="baseline"/>
        <w:rPr>
          <w:rFonts w:ascii="Arial" w:eastAsia="Times New Roman" w:hAnsi="Arial" w:cs="Arial"/>
          <w:kern w:val="0"/>
          <w:sz w:val="21"/>
          <w:szCs w:val="21"/>
          <w:bdr w:val="none" w:sz="0" w:space="0" w:color="auto" w:frame="1"/>
          <w:lang w:eastAsia="en-GB"/>
          <w14:ligatures w14:val="none"/>
        </w:rPr>
      </w:pPr>
      <w:r w:rsidRPr="00D63B1D">
        <w:rPr>
          <w:rFonts w:ascii="Comic Sans MS" w:eastAsia="Times New Roman" w:hAnsi="Comic Sans MS" w:cs="Arial"/>
          <w:noProof/>
          <w:kern w:val="0"/>
          <w:bdr w:val="none" w:sz="0" w:space="0" w:color="auto" w:frame="1"/>
          <w:lang w:eastAsia="en-GB"/>
        </w:rPr>
        <w:drawing>
          <wp:anchor distT="0" distB="0" distL="114300" distR="114300" simplePos="0" relativeHeight="251658240" behindDoc="0" locked="0" layoutInCell="1" allowOverlap="1" wp14:anchorId="3EF87C9E" wp14:editId="695EA1BE">
            <wp:simplePos x="0" y="0"/>
            <wp:positionH relativeFrom="margin">
              <wp:align>center</wp:align>
            </wp:positionH>
            <wp:positionV relativeFrom="margin">
              <wp:align>top</wp:align>
            </wp:positionV>
            <wp:extent cx="1036320" cy="1165860"/>
            <wp:effectExtent l="0" t="0" r="0" b="0"/>
            <wp:wrapSquare wrapText="bothSides"/>
            <wp:docPr id="11303876" name="Picture 1" descr="A logo with ducks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876" name="Picture 1" descr="A logo with ducks in a circl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6320" cy="1165860"/>
                    </a:xfrm>
                    <a:prstGeom prst="rect">
                      <a:avLst/>
                    </a:prstGeom>
                  </pic:spPr>
                </pic:pic>
              </a:graphicData>
            </a:graphic>
            <wp14:sizeRelH relativeFrom="margin">
              <wp14:pctWidth>0</wp14:pctWidth>
            </wp14:sizeRelH>
            <wp14:sizeRelV relativeFrom="margin">
              <wp14:pctHeight>0</wp14:pctHeight>
            </wp14:sizeRelV>
          </wp:anchor>
        </w:drawing>
      </w:r>
    </w:p>
    <w:p w14:paraId="48355EF5" w14:textId="77777777" w:rsidR="00CE38F0" w:rsidRDefault="00CE38F0" w:rsidP="00D804CB">
      <w:pPr>
        <w:spacing w:after="0" w:line="240" w:lineRule="auto"/>
        <w:jc w:val="center"/>
        <w:textAlignment w:val="baseline"/>
        <w:rPr>
          <w:rFonts w:ascii="Arial" w:eastAsia="Times New Roman" w:hAnsi="Arial" w:cs="Arial"/>
          <w:b/>
          <w:bCs/>
          <w:kern w:val="0"/>
          <w:u w:val="single"/>
          <w:bdr w:val="none" w:sz="0" w:space="0" w:color="auto" w:frame="1"/>
          <w:lang w:eastAsia="en-GB"/>
          <w14:ligatures w14:val="none"/>
        </w:rPr>
      </w:pPr>
    </w:p>
    <w:p w14:paraId="127C46E7" w14:textId="77777777" w:rsidR="00CE38F0" w:rsidRDefault="00CE38F0" w:rsidP="00D804CB">
      <w:pPr>
        <w:spacing w:after="0" w:line="240" w:lineRule="auto"/>
        <w:jc w:val="center"/>
        <w:textAlignment w:val="baseline"/>
        <w:rPr>
          <w:rFonts w:ascii="Arial" w:eastAsia="Times New Roman" w:hAnsi="Arial" w:cs="Arial"/>
          <w:b/>
          <w:bCs/>
          <w:kern w:val="0"/>
          <w:u w:val="single"/>
          <w:bdr w:val="none" w:sz="0" w:space="0" w:color="auto" w:frame="1"/>
          <w:lang w:eastAsia="en-GB"/>
          <w14:ligatures w14:val="none"/>
        </w:rPr>
      </w:pPr>
    </w:p>
    <w:p w14:paraId="7E6B192C" w14:textId="77777777" w:rsidR="00CE38F0" w:rsidRDefault="00CE38F0" w:rsidP="00D804CB">
      <w:pPr>
        <w:spacing w:after="0" w:line="240" w:lineRule="auto"/>
        <w:jc w:val="center"/>
        <w:textAlignment w:val="baseline"/>
        <w:rPr>
          <w:rFonts w:ascii="Arial" w:eastAsia="Times New Roman" w:hAnsi="Arial" w:cs="Arial"/>
          <w:b/>
          <w:bCs/>
          <w:kern w:val="0"/>
          <w:u w:val="single"/>
          <w:bdr w:val="none" w:sz="0" w:space="0" w:color="auto" w:frame="1"/>
          <w:lang w:eastAsia="en-GB"/>
          <w14:ligatures w14:val="none"/>
        </w:rPr>
      </w:pPr>
    </w:p>
    <w:p w14:paraId="51627DCF" w14:textId="77777777" w:rsidR="00CE38F0" w:rsidRDefault="00CE38F0" w:rsidP="00D804CB">
      <w:pPr>
        <w:spacing w:after="0" w:line="240" w:lineRule="auto"/>
        <w:jc w:val="center"/>
        <w:textAlignment w:val="baseline"/>
        <w:rPr>
          <w:rFonts w:ascii="Arial" w:eastAsia="Times New Roman" w:hAnsi="Arial" w:cs="Arial"/>
          <w:b/>
          <w:bCs/>
          <w:kern w:val="0"/>
          <w:u w:val="single"/>
          <w:bdr w:val="none" w:sz="0" w:space="0" w:color="auto" w:frame="1"/>
          <w:lang w:eastAsia="en-GB"/>
          <w14:ligatures w14:val="none"/>
        </w:rPr>
      </w:pPr>
    </w:p>
    <w:p w14:paraId="5D4AF294" w14:textId="77777777" w:rsidR="00CE38F0" w:rsidRDefault="00CE38F0" w:rsidP="00D804CB">
      <w:pPr>
        <w:spacing w:after="0" w:line="240" w:lineRule="auto"/>
        <w:jc w:val="center"/>
        <w:textAlignment w:val="baseline"/>
        <w:rPr>
          <w:rFonts w:ascii="Arial" w:eastAsia="Times New Roman" w:hAnsi="Arial" w:cs="Arial"/>
          <w:b/>
          <w:bCs/>
          <w:kern w:val="0"/>
          <w:u w:val="single"/>
          <w:bdr w:val="none" w:sz="0" w:space="0" w:color="auto" w:frame="1"/>
          <w:lang w:eastAsia="en-GB"/>
          <w14:ligatures w14:val="none"/>
        </w:rPr>
      </w:pPr>
    </w:p>
    <w:p w14:paraId="4EB9BE57" w14:textId="77777777" w:rsidR="00CE38F0" w:rsidRDefault="00CE38F0" w:rsidP="00D804CB">
      <w:pPr>
        <w:spacing w:after="0" w:line="240" w:lineRule="auto"/>
        <w:jc w:val="center"/>
        <w:textAlignment w:val="baseline"/>
        <w:rPr>
          <w:rFonts w:ascii="Arial" w:eastAsia="Times New Roman" w:hAnsi="Arial" w:cs="Arial"/>
          <w:b/>
          <w:bCs/>
          <w:kern w:val="0"/>
          <w:u w:val="single"/>
          <w:bdr w:val="none" w:sz="0" w:space="0" w:color="auto" w:frame="1"/>
          <w:lang w:eastAsia="en-GB"/>
          <w14:ligatures w14:val="none"/>
        </w:rPr>
      </w:pPr>
    </w:p>
    <w:p w14:paraId="7D849565" w14:textId="77777777" w:rsidR="00CE38F0" w:rsidRDefault="00CE38F0" w:rsidP="00D804CB">
      <w:pPr>
        <w:spacing w:after="0" w:line="240" w:lineRule="auto"/>
        <w:jc w:val="center"/>
        <w:textAlignment w:val="baseline"/>
        <w:rPr>
          <w:rFonts w:ascii="Arial" w:eastAsia="Times New Roman" w:hAnsi="Arial" w:cs="Arial"/>
          <w:b/>
          <w:bCs/>
          <w:kern w:val="0"/>
          <w:u w:val="single"/>
          <w:bdr w:val="none" w:sz="0" w:space="0" w:color="auto" w:frame="1"/>
          <w:lang w:eastAsia="en-GB"/>
          <w14:ligatures w14:val="none"/>
        </w:rPr>
      </w:pPr>
    </w:p>
    <w:p w14:paraId="1F2A4025" w14:textId="15DFFBC6" w:rsidR="00D63B1D" w:rsidRPr="00D63B1D" w:rsidRDefault="00CE38F0" w:rsidP="00D63B1D">
      <w:pPr>
        <w:spacing w:after="0" w:line="240" w:lineRule="auto"/>
        <w:jc w:val="center"/>
        <w:textAlignment w:val="baseline"/>
        <w:rPr>
          <w:rFonts w:ascii="Arial" w:eastAsia="Times New Roman" w:hAnsi="Arial" w:cs="Arial"/>
          <w:b/>
          <w:bCs/>
          <w:kern w:val="0"/>
          <w:u w:val="single"/>
          <w:bdr w:val="none" w:sz="0" w:space="0" w:color="auto" w:frame="1"/>
          <w:lang w:eastAsia="en-GB"/>
          <w14:ligatures w14:val="none"/>
        </w:rPr>
      </w:pPr>
      <w:r>
        <w:rPr>
          <w:rFonts w:ascii="Arial" w:eastAsia="Times New Roman" w:hAnsi="Arial" w:cs="Arial"/>
          <w:b/>
          <w:bCs/>
          <w:kern w:val="0"/>
          <w:u w:val="single"/>
          <w:bdr w:val="none" w:sz="0" w:space="0" w:color="auto" w:frame="1"/>
          <w:lang w:eastAsia="en-GB"/>
          <w14:ligatures w14:val="none"/>
        </w:rPr>
        <w:t xml:space="preserve"> </w:t>
      </w:r>
    </w:p>
    <w:p w14:paraId="1931868F" w14:textId="5E70F099" w:rsidR="00EC0EEE" w:rsidRPr="00D63B1D" w:rsidRDefault="00CE38F0" w:rsidP="00CE38F0">
      <w:pPr>
        <w:spacing w:after="0" w:line="240" w:lineRule="auto"/>
        <w:textAlignment w:val="baseline"/>
        <w:rPr>
          <w:rFonts w:ascii="Comic Sans MS" w:eastAsia="Times New Roman" w:hAnsi="Comic Sans MS" w:cs="Arial"/>
          <w:b/>
          <w:bCs/>
          <w:kern w:val="0"/>
          <w:bdr w:val="none" w:sz="0" w:space="0" w:color="auto" w:frame="1"/>
          <w:lang w:eastAsia="en-GB"/>
          <w14:ligatures w14:val="none"/>
        </w:rPr>
      </w:pPr>
      <w:r w:rsidRPr="00D63B1D">
        <w:rPr>
          <w:rFonts w:ascii="Comic Sans MS" w:eastAsia="Times New Roman" w:hAnsi="Comic Sans MS" w:cs="Arial"/>
          <w:b/>
          <w:bCs/>
          <w:kern w:val="0"/>
          <w:bdr w:val="none" w:sz="0" w:space="0" w:color="auto" w:frame="1"/>
          <w:lang w:eastAsia="en-GB"/>
          <w14:ligatures w14:val="none"/>
        </w:rPr>
        <w:t xml:space="preserve">6.10 </w:t>
      </w:r>
      <w:r w:rsidR="00D804CB" w:rsidRPr="00D63B1D">
        <w:rPr>
          <w:rFonts w:ascii="Comic Sans MS" w:eastAsia="Times New Roman" w:hAnsi="Comic Sans MS" w:cs="Arial"/>
          <w:b/>
          <w:bCs/>
          <w:kern w:val="0"/>
          <w:bdr w:val="none" w:sz="0" w:space="0" w:color="auto" w:frame="1"/>
          <w:lang w:eastAsia="en-GB"/>
          <w14:ligatures w14:val="none"/>
        </w:rPr>
        <w:t>Sun Protection Policy</w:t>
      </w:r>
      <w:r w:rsidRPr="00D63B1D">
        <w:rPr>
          <w:rFonts w:ascii="Comic Sans MS" w:eastAsia="Times New Roman" w:hAnsi="Comic Sans MS" w:cs="Arial"/>
          <w:b/>
          <w:bCs/>
          <w:kern w:val="0"/>
          <w:bdr w:val="none" w:sz="0" w:space="0" w:color="auto" w:frame="1"/>
          <w:lang w:eastAsia="en-GB"/>
          <w14:ligatures w14:val="none"/>
        </w:rPr>
        <w:t xml:space="preserve">           </w:t>
      </w:r>
      <w:r w:rsidR="00D63B1D">
        <w:rPr>
          <w:rFonts w:ascii="Comic Sans MS" w:eastAsia="Times New Roman" w:hAnsi="Comic Sans MS" w:cs="Arial"/>
          <w:b/>
          <w:bCs/>
          <w:kern w:val="0"/>
          <w:bdr w:val="none" w:sz="0" w:space="0" w:color="auto" w:frame="1"/>
          <w:lang w:eastAsia="en-GB"/>
          <w14:ligatures w14:val="none"/>
        </w:rPr>
        <w:t xml:space="preserve">      </w:t>
      </w:r>
      <w:r w:rsidRPr="00D63B1D">
        <w:rPr>
          <w:rFonts w:ascii="Comic Sans MS" w:eastAsia="Times New Roman" w:hAnsi="Comic Sans MS" w:cs="Arial"/>
          <w:b/>
          <w:bCs/>
          <w:kern w:val="0"/>
          <w:bdr w:val="none" w:sz="0" w:space="0" w:color="auto" w:frame="1"/>
          <w:lang w:eastAsia="en-GB"/>
          <w14:ligatures w14:val="none"/>
        </w:rPr>
        <w:t xml:space="preserve">                           </w:t>
      </w:r>
      <w:r w:rsidR="00544710" w:rsidRPr="00D63B1D">
        <w:rPr>
          <w:rFonts w:ascii="Comic Sans MS" w:eastAsia="Times New Roman" w:hAnsi="Comic Sans MS" w:cs="Arial"/>
          <w:b/>
          <w:bCs/>
          <w:kern w:val="0"/>
          <w:bdr w:val="none" w:sz="0" w:space="0" w:color="auto" w:frame="1"/>
          <w:lang w:eastAsia="en-GB"/>
          <w14:ligatures w14:val="none"/>
        </w:rPr>
        <w:t xml:space="preserve"> </w:t>
      </w:r>
      <w:r w:rsidRPr="00D63B1D">
        <w:rPr>
          <w:rFonts w:ascii="Comic Sans MS" w:eastAsia="Times New Roman" w:hAnsi="Comic Sans MS" w:cs="Arial"/>
          <w:b/>
          <w:bCs/>
          <w:kern w:val="0"/>
          <w:bdr w:val="none" w:sz="0" w:space="0" w:color="auto" w:frame="1"/>
          <w:lang w:eastAsia="en-GB"/>
          <w14:ligatures w14:val="none"/>
        </w:rPr>
        <w:t xml:space="preserve">           </w:t>
      </w:r>
      <w:r w:rsidR="00D63B1D" w:rsidRPr="00D63B1D">
        <w:rPr>
          <w:rFonts w:ascii="Comic Sans MS" w:eastAsia="Times New Roman" w:hAnsi="Comic Sans MS" w:cs="Arial"/>
          <w:b/>
          <w:bCs/>
          <w:kern w:val="0"/>
          <w:bdr w:val="none" w:sz="0" w:space="0" w:color="auto" w:frame="1"/>
          <w:lang w:eastAsia="en-GB"/>
          <w14:ligatures w14:val="none"/>
        </w:rPr>
        <w:t>September</w:t>
      </w:r>
      <w:r w:rsidRPr="00D63B1D">
        <w:rPr>
          <w:rFonts w:ascii="Comic Sans MS" w:eastAsia="Times New Roman" w:hAnsi="Comic Sans MS" w:cs="Arial"/>
          <w:b/>
          <w:bCs/>
          <w:kern w:val="0"/>
          <w:bdr w:val="none" w:sz="0" w:space="0" w:color="auto" w:frame="1"/>
          <w:lang w:eastAsia="en-GB"/>
          <w14:ligatures w14:val="none"/>
        </w:rPr>
        <w:t xml:space="preserve"> 2023</w:t>
      </w:r>
    </w:p>
    <w:p w14:paraId="0CDC2C17" w14:textId="77777777" w:rsidR="00D804CB" w:rsidRPr="00D63B1D" w:rsidRDefault="00D804CB" w:rsidP="00D804CB">
      <w:pPr>
        <w:spacing w:after="0" w:line="240" w:lineRule="auto"/>
        <w:jc w:val="center"/>
        <w:textAlignment w:val="baseline"/>
        <w:rPr>
          <w:rFonts w:ascii="Comic Sans MS" w:eastAsia="Times New Roman" w:hAnsi="Comic Sans MS" w:cs="Arial"/>
          <w:b/>
          <w:bCs/>
          <w:kern w:val="0"/>
          <w:u w:val="single"/>
          <w:bdr w:val="none" w:sz="0" w:space="0" w:color="auto" w:frame="1"/>
          <w:lang w:eastAsia="en-GB"/>
          <w14:ligatures w14:val="none"/>
        </w:rPr>
      </w:pPr>
    </w:p>
    <w:p w14:paraId="2DC3C932" w14:textId="1E1FE8D5" w:rsidR="00EC0EEE" w:rsidRPr="00D63B1D" w:rsidRDefault="00EC0EEE" w:rsidP="00EC0EEE">
      <w:pPr>
        <w:spacing w:after="0" w:line="240" w:lineRule="auto"/>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Too much exposure to ultraviolet (UV) radiation from the sun causes sunburn, skin damage and increases the risk of skin cancer. Sun exposure in the first 15 years of life contribute significantly to the lifetime risk of skin cancer.</w:t>
      </w:r>
    </w:p>
    <w:p w14:paraId="45CB1B19" w14:textId="77777777" w:rsidR="00A54343" w:rsidRPr="00D63B1D" w:rsidRDefault="00A54343" w:rsidP="00EC0EEE">
      <w:pPr>
        <w:spacing w:after="0" w:line="240" w:lineRule="auto"/>
        <w:textAlignment w:val="baseline"/>
        <w:rPr>
          <w:rFonts w:ascii="Comic Sans MS" w:eastAsia="Times New Roman" w:hAnsi="Comic Sans MS" w:cs="Arial"/>
          <w:kern w:val="0"/>
          <w:bdr w:val="none" w:sz="0" w:space="0" w:color="auto" w:frame="1"/>
          <w:lang w:eastAsia="en-GB"/>
          <w14:ligatures w14:val="none"/>
        </w:rPr>
      </w:pPr>
    </w:p>
    <w:p w14:paraId="4B0A574F" w14:textId="266D2FAF" w:rsidR="00EC0EEE" w:rsidRPr="00D63B1D" w:rsidRDefault="00EC0EEE" w:rsidP="00EC0EEE">
      <w:pPr>
        <w:spacing w:after="0" w:line="240" w:lineRule="auto"/>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 xml:space="preserve">At </w:t>
      </w:r>
      <w:commentRangeStart w:id="0"/>
      <w:r w:rsidRPr="00D63B1D">
        <w:rPr>
          <w:rFonts w:ascii="Comic Sans MS" w:eastAsia="Times New Roman" w:hAnsi="Comic Sans MS" w:cs="Arial"/>
          <w:kern w:val="0"/>
          <w:bdr w:val="none" w:sz="0" w:space="0" w:color="auto" w:frame="1"/>
          <w:lang w:eastAsia="en-GB"/>
          <w14:ligatures w14:val="none"/>
        </w:rPr>
        <w:t xml:space="preserve">Cygnets Pre-School Milton </w:t>
      </w:r>
      <w:commentRangeEnd w:id="0"/>
      <w:r w:rsidR="006E1F33" w:rsidRPr="00D63B1D">
        <w:rPr>
          <w:rStyle w:val="CommentReference"/>
          <w:rFonts w:ascii="Comic Sans MS" w:hAnsi="Comic Sans MS"/>
        </w:rPr>
        <w:commentReference w:id="0"/>
      </w:r>
      <w:r w:rsidRPr="00D63B1D">
        <w:rPr>
          <w:rFonts w:ascii="Comic Sans MS" w:eastAsia="Times New Roman" w:hAnsi="Comic Sans MS" w:cs="Arial"/>
          <w:kern w:val="0"/>
          <w:bdr w:val="none" w:sz="0" w:space="0" w:color="auto" w:frame="1"/>
          <w:lang w:eastAsia="en-GB"/>
          <w14:ligatures w14:val="none"/>
        </w:rPr>
        <w:t>we want all staff and children to enjoy the sun safely. We will work with staff, parents, and carers to achieve this through:</w:t>
      </w:r>
    </w:p>
    <w:p w14:paraId="66C44ADD" w14:textId="77777777" w:rsidR="00EC0EEE" w:rsidRPr="00D63B1D" w:rsidRDefault="00EC0EEE" w:rsidP="00EC0EEE">
      <w:pPr>
        <w:spacing w:after="0" w:line="240" w:lineRule="auto"/>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lang w:eastAsia="en-GB"/>
          <w14:ligatures w14:val="none"/>
        </w:rPr>
        <w:t> </w:t>
      </w:r>
    </w:p>
    <w:p w14:paraId="1378DFF9" w14:textId="77777777" w:rsidR="00EC0EEE" w:rsidRPr="00D63B1D" w:rsidRDefault="00EC0EEE" w:rsidP="00EC0EEE">
      <w:pPr>
        <w:spacing w:after="0" w:line="240" w:lineRule="auto"/>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Education</w:t>
      </w:r>
    </w:p>
    <w:p w14:paraId="1F350536" w14:textId="7251F64A" w:rsidR="00EC0EEE" w:rsidRPr="00D63B1D" w:rsidRDefault="00EC0EEE" w:rsidP="00EC0EEE">
      <w:pPr>
        <w:numPr>
          <w:ilvl w:val="0"/>
          <w:numId w:val="1"/>
        </w:numPr>
        <w:spacing w:after="0" w:line="390" w:lineRule="atLeast"/>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All children will be involved in a discussion, appropriate for their age and understanding, at the start of summer about sun protection and the risks</w:t>
      </w:r>
      <w:r w:rsidR="00304657" w:rsidRPr="00D63B1D">
        <w:rPr>
          <w:rFonts w:ascii="Comic Sans MS" w:eastAsia="Times New Roman" w:hAnsi="Comic Sans MS" w:cs="Arial"/>
          <w:kern w:val="0"/>
          <w:bdr w:val="none" w:sz="0" w:space="0" w:color="auto" w:frame="1"/>
          <w:lang w:eastAsia="en-GB"/>
          <w14:ligatures w14:val="none"/>
        </w:rPr>
        <w:t>.</w:t>
      </w:r>
      <w:r w:rsidR="00B46882" w:rsidRPr="00D63B1D">
        <w:rPr>
          <w:rFonts w:ascii="Comic Sans MS" w:eastAsia="Times New Roman" w:hAnsi="Comic Sans MS" w:cs="Arial"/>
          <w:kern w:val="0"/>
          <w:bdr w:val="none" w:sz="0" w:space="0" w:color="auto" w:frame="1"/>
          <w:lang w:eastAsia="en-GB"/>
          <w14:ligatures w14:val="none"/>
        </w:rPr>
        <w:t xml:space="preserve"> </w:t>
      </w:r>
    </w:p>
    <w:p w14:paraId="5015B378" w14:textId="1545BBC2" w:rsidR="00EC0EEE" w:rsidRPr="00D63B1D" w:rsidRDefault="00EC0EEE" w:rsidP="00EC0EEE">
      <w:pPr>
        <w:numPr>
          <w:ilvl w:val="0"/>
          <w:numId w:val="1"/>
        </w:numPr>
        <w:spacing w:after="0" w:line="390" w:lineRule="atLeast"/>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All staff will be educated in the importance of sun protection and the risks involved in not protecting both themselves and others</w:t>
      </w:r>
      <w:r w:rsidR="000F5CF6">
        <w:rPr>
          <w:rFonts w:ascii="Comic Sans MS" w:eastAsia="Times New Roman" w:hAnsi="Comic Sans MS" w:cs="Arial"/>
          <w:kern w:val="0"/>
          <w:bdr w:val="none" w:sz="0" w:space="0" w:color="auto" w:frame="1"/>
          <w:lang w:eastAsia="en-GB"/>
          <w14:ligatures w14:val="none"/>
        </w:rPr>
        <w:t>.</w:t>
      </w:r>
    </w:p>
    <w:p w14:paraId="6B92EE0A" w14:textId="2F40ACB6" w:rsidR="00EC0EEE" w:rsidRPr="00D63B1D" w:rsidRDefault="00EC0EEE" w:rsidP="00EC0EEE">
      <w:pPr>
        <w:numPr>
          <w:ilvl w:val="0"/>
          <w:numId w:val="1"/>
        </w:numPr>
        <w:spacing w:after="0" w:line="390" w:lineRule="atLeast"/>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Parents and carers will be informed about our policy</w:t>
      </w:r>
      <w:r w:rsidR="000F5CF6">
        <w:rPr>
          <w:rFonts w:ascii="Comic Sans MS" w:eastAsia="Times New Roman" w:hAnsi="Comic Sans MS" w:cs="Arial"/>
          <w:kern w:val="0"/>
          <w:bdr w:val="none" w:sz="0" w:space="0" w:color="auto" w:frame="1"/>
          <w:lang w:eastAsia="en-GB"/>
          <w14:ligatures w14:val="none"/>
        </w:rPr>
        <w:t>.</w:t>
      </w:r>
    </w:p>
    <w:p w14:paraId="4D3F829C" w14:textId="77777777" w:rsidR="00A54343" w:rsidRPr="00D63B1D" w:rsidRDefault="00A54343" w:rsidP="00A54343">
      <w:pPr>
        <w:spacing w:after="0" w:line="390" w:lineRule="atLeast"/>
        <w:ind w:left="720"/>
        <w:textAlignment w:val="baseline"/>
        <w:rPr>
          <w:rFonts w:ascii="Comic Sans MS" w:eastAsia="Times New Roman" w:hAnsi="Comic Sans MS" w:cs="Arial"/>
          <w:kern w:val="0"/>
          <w:lang w:eastAsia="en-GB"/>
          <w14:ligatures w14:val="none"/>
        </w:rPr>
      </w:pPr>
    </w:p>
    <w:p w14:paraId="7EC2E19A" w14:textId="5F2E9489" w:rsidR="00EC0EEE" w:rsidRPr="00D63B1D" w:rsidRDefault="00EC0EEE" w:rsidP="00EC0EEE">
      <w:pPr>
        <w:spacing w:after="0" w:line="240" w:lineRule="auto"/>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Sun safety will be promoted through working with parents, staff, and the wider community to improve our understanding and provision to avoid the harmful effects of too much exposure to UV. Staff will act as positive role mode</w:t>
      </w:r>
      <w:r w:rsidR="0089674B" w:rsidRPr="00D63B1D">
        <w:rPr>
          <w:rFonts w:ascii="Comic Sans MS" w:eastAsia="Times New Roman" w:hAnsi="Comic Sans MS" w:cs="Arial"/>
          <w:kern w:val="0"/>
          <w:bdr w:val="none" w:sz="0" w:space="0" w:color="auto" w:frame="1"/>
          <w:lang w:eastAsia="en-GB"/>
          <w14:ligatures w14:val="none"/>
        </w:rPr>
        <w:t>ls</w:t>
      </w:r>
      <w:r w:rsidRPr="00D63B1D">
        <w:rPr>
          <w:rFonts w:ascii="Comic Sans MS" w:eastAsia="Times New Roman" w:hAnsi="Comic Sans MS" w:cs="Arial"/>
          <w:kern w:val="0"/>
          <w:bdr w:val="none" w:sz="0" w:space="0" w:color="auto" w:frame="1"/>
          <w:lang w:eastAsia="en-GB"/>
          <w14:ligatures w14:val="none"/>
        </w:rPr>
        <w:t xml:space="preserve"> and set a good exam</w:t>
      </w:r>
      <w:r w:rsidR="0089674B" w:rsidRPr="00D63B1D">
        <w:rPr>
          <w:rFonts w:ascii="Comic Sans MS" w:eastAsia="Times New Roman" w:hAnsi="Comic Sans MS" w:cs="Arial"/>
          <w:kern w:val="0"/>
          <w:bdr w:val="none" w:sz="0" w:space="0" w:color="auto" w:frame="1"/>
          <w:lang w:eastAsia="en-GB"/>
          <w14:ligatures w14:val="none"/>
        </w:rPr>
        <w:t>ple</w:t>
      </w:r>
      <w:r w:rsidRPr="00D63B1D">
        <w:rPr>
          <w:rFonts w:ascii="Comic Sans MS" w:eastAsia="Times New Roman" w:hAnsi="Comic Sans MS" w:cs="Arial"/>
          <w:kern w:val="0"/>
          <w:bdr w:val="none" w:sz="0" w:space="0" w:color="auto" w:frame="1"/>
          <w:lang w:eastAsia="en-GB"/>
          <w14:ligatures w14:val="none"/>
        </w:rPr>
        <w:t xml:space="preserve"> by seeking shade whenever possible, wearing appropriate </w:t>
      </w:r>
      <w:proofErr w:type="gramStart"/>
      <w:r w:rsidRPr="00D63B1D">
        <w:rPr>
          <w:rFonts w:ascii="Comic Sans MS" w:eastAsia="Times New Roman" w:hAnsi="Comic Sans MS" w:cs="Arial"/>
          <w:kern w:val="0"/>
          <w:bdr w:val="none" w:sz="0" w:space="0" w:color="auto" w:frame="1"/>
          <w:lang w:eastAsia="en-GB"/>
          <w14:ligatures w14:val="none"/>
        </w:rPr>
        <w:t>clothing, and</w:t>
      </w:r>
      <w:proofErr w:type="gramEnd"/>
      <w:r w:rsidRPr="00D63B1D">
        <w:rPr>
          <w:rFonts w:ascii="Comic Sans MS" w:eastAsia="Times New Roman" w:hAnsi="Comic Sans MS" w:cs="Arial"/>
          <w:kern w:val="0"/>
          <w:bdr w:val="none" w:sz="0" w:space="0" w:color="auto" w:frame="1"/>
          <w:lang w:eastAsia="en-GB"/>
          <w14:ligatures w14:val="none"/>
        </w:rPr>
        <w:t xml:space="preserve"> applying </w:t>
      </w:r>
      <w:commentRangeStart w:id="1"/>
      <w:r w:rsidRPr="00D63B1D">
        <w:rPr>
          <w:rFonts w:ascii="Comic Sans MS" w:eastAsia="Times New Roman" w:hAnsi="Comic Sans MS" w:cs="Arial"/>
          <w:kern w:val="0"/>
          <w:bdr w:val="none" w:sz="0" w:space="0" w:color="auto" w:frame="1"/>
          <w:lang w:eastAsia="en-GB"/>
          <w14:ligatures w14:val="none"/>
        </w:rPr>
        <w:t>sun</w:t>
      </w:r>
      <w:r w:rsidR="00315F4A" w:rsidRPr="00D63B1D">
        <w:rPr>
          <w:rFonts w:ascii="Comic Sans MS" w:eastAsia="Times New Roman" w:hAnsi="Comic Sans MS" w:cs="Arial"/>
          <w:kern w:val="0"/>
          <w:bdr w:val="none" w:sz="0" w:space="0" w:color="auto" w:frame="1"/>
          <w:lang w:eastAsia="en-GB"/>
          <w14:ligatures w14:val="none"/>
        </w:rPr>
        <w:t>cream</w:t>
      </w:r>
      <w:commentRangeEnd w:id="1"/>
      <w:r w:rsidR="006E1F33" w:rsidRPr="00D63B1D">
        <w:rPr>
          <w:rStyle w:val="CommentReference"/>
          <w:rFonts w:ascii="Comic Sans MS" w:hAnsi="Comic Sans MS"/>
        </w:rPr>
        <w:commentReference w:id="1"/>
      </w:r>
      <w:r w:rsidR="000F5CF6">
        <w:rPr>
          <w:rFonts w:ascii="Comic Sans MS" w:eastAsia="Times New Roman" w:hAnsi="Comic Sans MS" w:cs="Arial"/>
          <w:kern w:val="0"/>
          <w:bdr w:val="none" w:sz="0" w:space="0" w:color="auto" w:frame="1"/>
          <w:lang w:eastAsia="en-GB"/>
          <w14:ligatures w14:val="none"/>
        </w:rPr>
        <w:t>.</w:t>
      </w:r>
    </w:p>
    <w:p w14:paraId="1555C769" w14:textId="77777777" w:rsidR="00EC0EEE" w:rsidRPr="00D63B1D" w:rsidRDefault="00EC0EEE" w:rsidP="00EC0EEE">
      <w:pPr>
        <w:spacing w:after="0" w:line="240" w:lineRule="auto"/>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lang w:eastAsia="en-GB"/>
          <w14:ligatures w14:val="none"/>
        </w:rPr>
        <w:t> </w:t>
      </w:r>
    </w:p>
    <w:p w14:paraId="3B39EBCB" w14:textId="23D527C5" w:rsidR="00EC0EEE" w:rsidRPr="00D63B1D" w:rsidRDefault="00EC0EEE" w:rsidP="00EC0EEE">
      <w:pPr>
        <w:spacing w:after="0" w:line="240" w:lineRule="auto"/>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Protection</w:t>
      </w:r>
    </w:p>
    <w:p w14:paraId="3817B0E0" w14:textId="719F15C7" w:rsidR="00EC0EEE" w:rsidRPr="00D63B1D" w:rsidRDefault="00EC0EEE" w:rsidP="00EC0EEE">
      <w:pPr>
        <w:numPr>
          <w:ilvl w:val="0"/>
          <w:numId w:val="2"/>
        </w:numPr>
        <w:spacing w:after="0" w:line="390" w:lineRule="atLeast"/>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The pre-school garden has shade provided by the large</w:t>
      </w:r>
      <w:commentRangeStart w:id="2"/>
      <w:r w:rsidRPr="00D63B1D">
        <w:rPr>
          <w:rFonts w:ascii="Comic Sans MS" w:eastAsia="Times New Roman" w:hAnsi="Comic Sans MS" w:cs="Arial"/>
          <w:kern w:val="0"/>
          <w:bdr w:val="none" w:sz="0" w:space="0" w:color="auto" w:frame="1"/>
          <w:lang w:eastAsia="en-GB"/>
          <w14:ligatures w14:val="none"/>
        </w:rPr>
        <w:t xml:space="preserve"> sail</w:t>
      </w:r>
      <w:r w:rsidR="00AB32B8">
        <w:rPr>
          <w:rFonts w:ascii="Comic Sans MS" w:eastAsia="Times New Roman" w:hAnsi="Comic Sans MS" w:cs="Arial"/>
          <w:kern w:val="0"/>
          <w:bdr w:val="none" w:sz="0" w:space="0" w:color="auto" w:frame="1"/>
          <w:lang w:eastAsia="en-GB"/>
          <w14:ligatures w14:val="none"/>
        </w:rPr>
        <w:t>.</w:t>
      </w:r>
      <w:r w:rsidRPr="00D63B1D">
        <w:rPr>
          <w:rFonts w:ascii="Comic Sans MS" w:eastAsia="Times New Roman" w:hAnsi="Comic Sans MS" w:cs="Arial"/>
          <w:kern w:val="0"/>
          <w:bdr w:val="none" w:sz="0" w:space="0" w:color="auto" w:frame="1"/>
          <w:lang w:eastAsia="en-GB"/>
          <w14:ligatures w14:val="none"/>
        </w:rPr>
        <w:t xml:space="preserve"> </w:t>
      </w:r>
      <w:commentRangeEnd w:id="2"/>
      <w:r w:rsidR="006E1F33" w:rsidRPr="00D63B1D">
        <w:rPr>
          <w:rStyle w:val="CommentReference"/>
          <w:rFonts w:ascii="Comic Sans MS" w:hAnsi="Comic Sans MS"/>
        </w:rPr>
        <w:commentReference w:id="2"/>
      </w:r>
    </w:p>
    <w:p w14:paraId="0E333D36" w14:textId="1AFD2992" w:rsidR="00EC0EEE" w:rsidRPr="00D63B1D" w:rsidRDefault="00EC0EEE" w:rsidP="00EC0EEE">
      <w:pPr>
        <w:numPr>
          <w:ilvl w:val="0"/>
          <w:numId w:val="2"/>
        </w:numPr>
        <w:spacing w:after="0" w:line="390" w:lineRule="atLeast"/>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 xml:space="preserve">The decking area is completely </w:t>
      </w:r>
      <w:proofErr w:type="gramStart"/>
      <w:r w:rsidRPr="00D63B1D">
        <w:rPr>
          <w:rFonts w:ascii="Comic Sans MS" w:eastAsia="Times New Roman" w:hAnsi="Comic Sans MS" w:cs="Arial"/>
          <w:kern w:val="0"/>
          <w:bdr w:val="none" w:sz="0" w:space="0" w:color="auto" w:frame="1"/>
          <w:lang w:eastAsia="en-GB"/>
          <w14:ligatures w14:val="none"/>
        </w:rPr>
        <w:t>covered</w:t>
      </w:r>
      <w:proofErr w:type="gramEnd"/>
      <w:r w:rsidRPr="00D63B1D">
        <w:rPr>
          <w:rFonts w:ascii="Comic Sans MS" w:eastAsia="Times New Roman" w:hAnsi="Comic Sans MS" w:cs="Arial"/>
          <w:kern w:val="0"/>
          <w:bdr w:val="none" w:sz="0" w:space="0" w:color="auto" w:frame="1"/>
          <w:lang w:eastAsia="en-GB"/>
          <w14:ligatures w14:val="none"/>
        </w:rPr>
        <w:t xml:space="preserve"> and we use this regularly when it is particularly sunny. When the sun is </w:t>
      </w:r>
      <w:r w:rsidR="00332AEB" w:rsidRPr="00D63B1D">
        <w:rPr>
          <w:rFonts w:ascii="Comic Sans MS" w:eastAsia="Times New Roman" w:hAnsi="Comic Sans MS" w:cs="Arial"/>
          <w:kern w:val="0"/>
          <w:bdr w:val="none" w:sz="0" w:space="0" w:color="auto" w:frame="1"/>
          <w:lang w:eastAsia="en-GB"/>
          <w14:ligatures w14:val="none"/>
        </w:rPr>
        <w:t>strongest,</w:t>
      </w:r>
      <w:r w:rsidRPr="00D63B1D">
        <w:rPr>
          <w:rFonts w:ascii="Comic Sans MS" w:eastAsia="Times New Roman" w:hAnsi="Comic Sans MS" w:cs="Arial"/>
          <w:kern w:val="0"/>
          <w:bdr w:val="none" w:sz="0" w:space="0" w:color="auto" w:frame="1"/>
          <w:lang w:eastAsia="en-GB"/>
          <w14:ligatures w14:val="none"/>
        </w:rPr>
        <w:t xml:space="preserve"> we close the </w:t>
      </w:r>
      <w:proofErr w:type="gramStart"/>
      <w:r w:rsidRPr="00D63B1D">
        <w:rPr>
          <w:rFonts w:ascii="Comic Sans MS" w:eastAsia="Times New Roman" w:hAnsi="Comic Sans MS" w:cs="Arial"/>
          <w:kern w:val="0"/>
          <w:bdr w:val="none" w:sz="0" w:space="0" w:color="auto" w:frame="1"/>
          <w:lang w:eastAsia="en-GB"/>
          <w14:ligatures w14:val="none"/>
        </w:rPr>
        <w:t>garden</w:t>
      </w:r>
      <w:proofErr w:type="gramEnd"/>
      <w:r w:rsidRPr="00D63B1D">
        <w:rPr>
          <w:rFonts w:ascii="Comic Sans MS" w:eastAsia="Times New Roman" w:hAnsi="Comic Sans MS" w:cs="Arial"/>
          <w:kern w:val="0"/>
          <w:bdr w:val="none" w:sz="0" w:space="0" w:color="auto" w:frame="1"/>
          <w:lang w:eastAsia="en-GB"/>
          <w14:ligatures w14:val="none"/>
        </w:rPr>
        <w:t xml:space="preserve"> but this sheltered area ensures that the children can still learn in our outside area </w:t>
      </w:r>
    </w:p>
    <w:p w14:paraId="7FE94AF3" w14:textId="64969EB8" w:rsidR="00EC0EEE" w:rsidRPr="00D63B1D" w:rsidRDefault="00EC0EEE" w:rsidP="00EC0EEE">
      <w:pPr>
        <w:numPr>
          <w:ilvl w:val="0"/>
          <w:numId w:val="2"/>
        </w:numPr>
        <w:spacing w:after="0" w:line="390" w:lineRule="atLeast"/>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Children will be encouraged to use the shaded areas when appropriate</w:t>
      </w:r>
      <w:r w:rsidR="00A870EF" w:rsidRPr="00D63B1D">
        <w:rPr>
          <w:rFonts w:ascii="Comic Sans MS" w:eastAsia="Times New Roman" w:hAnsi="Comic Sans MS" w:cs="Arial"/>
          <w:kern w:val="0"/>
          <w:bdr w:val="none" w:sz="0" w:space="0" w:color="auto" w:frame="1"/>
          <w:lang w:eastAsia="en-GB"/>
          <w14:ligatures w14:val="none"/>
        </w:rPr>
        <w:t xml:space="preserve"> and use of the garden between 12-3 will be limited on the hottest days. </w:t>
      </w:r>
    </w:p>
    <w:p w14:paraId="4A9548C0" w14:textId="77777777" w:rsidR="00EC0EEE" w:rsidRPr="00D63B1D" w:rsidRDefault="00EC0EEE" w:rsidP="00EC0EEE">
      <w:pPr>
        <w:spacing w:after="0" w:line="390" w:lineRule="atLeast"/>
        <w:ind w:left="720"/>
        <w:textAlignment w:val="baseline"/>
        <w:rPr>
          <w:rFonts w:ascii="Comic Sans MS" w:eastAsia="Times New Roman" w:hAnsi="Comic Sans MS" w:cs="Arial"/>
          <w:kern w:val="0"/>
          <w:lang w:eastAsia="en-GB"/>
          <w14:ligatures w14:val="none"/>
        </w:rPr>
      </w:pPr>
    </w:p>
    <w:p w14:paraId="33ED5AB8" w14:textId="77777777" w:rsidR="00EC0EEE" w:rsidRPr="00D63B1D" w:rsidRDefault="00EC0EEE" w:rsidP="00EC0EEE">
      <w:pPr>
        <w:spacing w:after="0" w:line="240" w:lineRule="auto"/>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Clothing</w:t>
      </w:r>
    </w:p>
    <w:p w14:paraId="7FFF3326" w14:textId="77777777" w:rsidR="00A870EF" w:rsidRPr="00D63B1D" w:rsidRDefault="00EC0EEE" w:rsidP="00EC0EEE">
      <w:pPr>
        <w:numPr>
          <w:ilvl w:val="0"/>
          <w:numId w:val="3"/>
        </w:numPr>
        <w:spacing w:after="0" w:line="390" w:lineRule="atLeast"/>
        <w:textAlignment w:val="baseline"/>
        <w:rPr>
          <w:rStyle w:val="Strong"/>
          <w:rFonts w:ascii="Comic Sans MS" w:eastAsia="Times New Roman" w:hAnsi="Comic Sans MS" w:cs="Arial"/>
          <w:b w:val="0"/>
          <w:bCs w:val="0"/>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The children will be encouraged to wear clothes that provide good sun protection (sun hats etc)</w:t>
      </w:r>
      <w:r w:rsidR="00A870EF" w:rsidRPr="00D63B1D">
        <w:rPr>
          <w:rStyle w:val="Heading2Char"/>
          <w:rFonts w:ascii="Comic Sans MS" w:eastAsiaTheme="minorHAnsi" w:hAnsi="Comic Sans MS" w:cs="Arial"/>
          <w:color w:val="000000"/>
          <w:sz w:val="21"/>
          <w:szCs w:val="21"/>
          <w:shd w:val="clear" w:color="auto" w:fill="FFFFFF"/>
        </w:rPr>
        <w:t xml:space="preserve"> </w:t>
      </w:r>
    </w:p>
    <w:p w14:paraId="33BE03DC" w14:textId="370F5FF0" w:rsidR="00EC0EEE" w:rsidRPr="00D63B1D" w:rsidRDefault="00A870EF" w:rsidP="00EC0EEE">
      <w:pPr>
        <w:numPr>
          <w:ilvl w:val="0"/>
          <w:numId w:val="3"/>
        </w:numPr>
        <w:spacing w:after="0" w:line="390" w:lineRule="atLeast"/>
        <w:textAlignment w:val="baseline"/>
        <w:rPr>
          <w:rFonts w:ascii="Comic Sans MS" w:eastAsia="Times New Roman" w:hAnsi="Comic Sans MS" w:cs="Arial"/>
          <w:b/>
          <w:bCs/>
          <w:kern w:val="0"/>
          <w:lang w:eastAsia="en-GB"/>
          <w14:ligatures w14:val="none"/>
        </w:rPr>
      </w:pPr>
      <w:r w:rsidRPr="00D63B1D">
        <w:rPr>
          <w:rStyle w:val="Strong"/>
          <w:rFonts w:ascii="Comic Sans MS" w:hAnsi="Comic Sans MS" w:cs="Arial"/>
          <w:b w:val="0"/>
          <w:bCs w:val="0"/>
          <w:color w:val="000000"/>
          <w:sz w:val="21"/>
          <w:szCs w:val="21"/>
          <w:shd w:val="clear" w:color="auto" w:fill="FFFFFF"/>
        </w:rPr>
        <w:t>Parents are encouraged to ensure their child is wearing sun protective clothing such as broad-brimmed hats, loose, long-sleeved tops and long skirts or trousers and sunglasses</w:t>
      </w:r>
      <w:r w:rsidRPr="00D63B1D">
        <w:rPr>
          <w:rFonts w:ascii="Comic Sans MS" w:hAnsi="Comic Sans MS" w:cs="Arial"/>
          <w:b/>
          <w:bCs/>
          <w:color w:val="000000"/>
          <w:sz w:val="21"/>
          <w:szCs w:val="21"/>
          <w:shd w:val="clear" w:color="auto" w:fill="FFFFFF"/>
        </w:rPr>
        <w:t>.</w:t>
      </w:r>
    </w:p>
    <w:p w14:paraId="1BA6DF8C" w14:textId="771D21FE" w:rsidR="00EC0EEE" w:rsidRPr="00D63B1D" w:rsidRDefault="00EC0EEE" w:rsidP="00EC0EEE">
      <w:pPr>
        <w:numPr>
          <w:ilvl w:val="0"/>
          <w:numId w:val="3"/>
        </w:numPr>
        <w:spacing w:after="0" w:line="390" w:lineRule="atLeast"/>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Parents/carers will</w:t>
      </w:r>
      <w:r w:rsidR="00C4084E" w:rsidRPr="00D63B1D">
        <w:rPr>
          <w:rFonts w:ascii="Comic Sans MS" w:eastAsia="Times New Roman" w:hAnsi="Comic Sans MS" w:cs="Arial"/>
          <w:kern w:val="0"/>
          <w:bdr w:val="none" w:sz="0" w:space="0" w:color="auto" w:frame="1"/>
          <w:lang w:eastAsia="en-GB"/>
          <w14:ligatures w14:val="none"/>
        </w:rPr>
        <w:t xml:space="preserve"> be</w:t>
      </w:r>
      <w:r w:rsidRPr="00D63B1D">
        <w:rPr>
          <w:rFonts w:ascii="Comic Sans MS" w:eastAsia="Times New Roman" w:hAnsi="Comic Sans MS" w:cs="Arial"/>
          <w:kern w:val="0"/>
          <w:bdr w:val="none" w:sz="0" w:space="0" w:color="auto" w:frame="1"/>
          <w:lang w:eastAsia="en-GB"/>
          <w14:ligatures w14:val="none"/>
        </w:rPr>
        <w:t xml:space="preserve"> regularly reminded about the importance of ensuring their child has a </w:t>
      </w:r>
      <w:r w:rsidR="00A245DA" w:rsidRPr="00D63B1D">
        <w:rPr>
          <w:rFonts w:ascii="Comic Sans MS" w:eastAsia="Times New Roman" w:hAnsi="Comic Sans MS" w:cs="Arial"/>
          <w:kern w:val="0"/>
          <w:bdr w:val="none" w:sz="0" w:space="0" w:color="auto" w:frame="1"/>
          <w:lang w:eastAsia="en-GB"/>
          <w14:ligatures w14:val="none"/>
        </w:rPr>
        <w:t xml:space="preserve">named </w:t>
      </w:r>
      <w:r w:rsidRPr="00D63B1D">
        <w:rPr>
          <w:rFonts w:ascii="Comic Sans MS" w:eastAsia="Times New Roman" w:hAnsi="Comic Sans MS" w:cs="Arial"/>
          <w:kern w:val="0"/>
          <w:bdr w:val="none" w:sz="0" w:space="0" w:color="auto" w:frame="1"/>
          <w:lang w:eastAsia="en-GB"/>
          <w14:ligatures w14:val="none"/>
        </w:rPr>
        <w:t xml:space="preserve">sun hat at pre-school. </w:t>
      </w:r>
    </w:p>
    <w:p w14:paraId="221CC40B" w14:textId="6F8E54CC" w:rsidR="004D3886" w:rsidRPr="00D63B1D" w:rsidRDefault="00EC0EEE" w:rsidP="00756DFD">
      <w:pPr>
        <w:numPr>
          <w:ilvl w:val="0"/>
          <w:numId w:val="3"/>
        </w:numPr>
        <w:spacing w:after="0" w:line="390" w:lineRule="atLeast"/>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Staff should wear hats when appropriate to act as good role models</w:t>
      </w:r>
      <w:r w:rsidR="00D63B1D">
        <w:rPr>
          <w:rFonts w:ascii="Comic Sans MS" w:eastAsia="Times New Roman" w:hAnsi="Comic Sans MS" w:cs="Arial"/>
          <w:kern w:val="0"/>
          <w:bdr w:val="none" w:sz="0" w:space="0" w:color="auto" w:frame="1"/>
          <w:lang w:eastAsia="en-GB"/>
          <w14:ligatures w14:val="none"/>
        </w:rPr>
        <w:t>.</w:t>
      </w:r>
    </w:p>
    <w:p w14:paraId="147ADF29" w14:textId="34D67394" w:rsidR="006D1629" w:rsidRPr="00D63B1D" w:rsidRDefault="006D1629" w:rsidP="00756DFD">
      <w:pPr>
        <w:spacing w:after="0" w:line="390" w:lineRule="atLeast"/>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lastRenderedPageBreak/>
        <w:t>Water</w:t>
      </w:r>
    </w:p>
    <w:p w14:paraId="4261646E" w14:textId="77777777" w:rsidR="00EC0EEE" w:rsidRPr="00D63B1D" w:rsidRDefault="00EC0EEE" w:rsidP="00EC0EEE">
      <w:pPr>
        <w:numPr>
          <w:ilvl w:val="0"/>
          <w:numId w:val="4"/>
        </w:numPr>
        <w:spacing w:after="0" w:line="390" w:lineRule="atLeast"/>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Children are encouraged to increase their water intake in hot weather and are encouraged to do so in outdoor areas also.</w:t>
      </w:r>
    </w:p>
    <w:p w14:paraId="2D56969F" w14:textId="2EB7DCA1" w:rsidR="00EC0EEE" w:rsidRPr="00D63B1D" w:rsidRDefault="00EC0EEE" w:rsidP="00EC0EEE">
      <w:pPr>
        <w:numPr>
          <w:ilvl w:val="0"/>
          <w:numId w:val="4"/>
        </w:numPr>
        <w:spacing w:after="0" w:line="390" w:lineRule="atLeast"/>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bdr w:val="none" w:sz="0" w:space="0" w:color="auto" w:frame="1"/>
          <w:lang w:eastAsia="en-GB"/>
          <w14:ligatures w14:val="none"/>
        </w:rPr>
        <w:t xml:space="preserve">Water will always be available to children throughout the day from </w:t>
      </w:r>
      <w:r w:rsidR="007051FE" w:rsidRPr="00D63B1D">
        <w:rPr>
          <w:rFonts w:ascii="Comic Sans MS" w:eastAsia="Times New Roman" w:hAnsi="Comic Sans MS" w:cs="Arial"/>
          <w:kern w:val="0"/>
          <w:bdr w:val="none" w:sz="0" w:space="0" w:color="auto" w:frame="1"/>
          <w:lang w:eastAsia="en-GB"/>
          <w14:ligatures w14:val="none"/>
        </w:rPr>
        <w:t>their water bottles</w:t>
      </w:r>
      <w:r w:rsidRPr="00D63B1D">
        <w:rPr>
          <w:rFonts w:ascii="Comic Sans MS" w:eastAsia="Times New Roman" w:hAnsi="Comic Sans MS" w:cs="Arial"/>
          <w:kern w:val="0"/>
          <w:bdr w:val="none" w:sz="0" w:space="0" w:color="auto" w:frame="1"/>
          <w:lang w:eastAsia="en-GB"/>
          <w14:ligatures w14:val="none"/>
        </w:rPr>
        <w:t xml:space="preserve"> which children will be able to access independently</w:t>
      </w:r>
      <w:r w:rsidR="007051FE" w:rsidRPr="00D63B1D">
        <w:rPr>
          <w:rFonts w:ascii="Comic Sans MS" w:eastAsia="Times New Roman" w:hAnsi="Comic Sans MS" w:cs="Arial"/>
          <w:kern w:val="0"/>
          <w:bdr w:val="none" w:sz="0" w:space="0" w:color="auto" w:frame="1"/>
          <w:lang w:eastAsia="en-GB"/>
          <w14:ligatures w14:val="none"/>
        </w:rPr>
        <w:t>.</w:t>
      </w:r>
    </w:p>
    <w:p w14:paraId="3255003B" w14:textId="43637CEB" w:rsidR="007051FE" w:rsidRPr="00D63B1D" w:rsidRDefault="00EC0EEE" w:rsidP="00EC0EEE">
      <w:pPr>
        <w:spacing w:after="0" w:line="240" w:lineRule="auto"/>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lang w:eastAsia="en-GB"/>
          <w14:ligatures w14:val="none"/>
        </w:rPr>
        <w:t> </w:t>
      </w:r>
    </w:p>
    <w:p w14:paraId="43B204F4" w14:textId="4D79E839" w:rsidR="0050633D" w:rsidRPr="00D63B1D" w:rsidRDefault="00EC0EEE" w:rsidP="0050633D">
      <w:pPr>
        <w:spacing w:after="0" w:line="240" w:lineRule="auto"/>
        <w:textAlignment w:val="baseline"/>
        <w:rPr>
          <w:rFonts w:ascii="Comic Sans MS" w:eastAsia="Times New Roman" w:hAnsi="Comic Sans MS" w:cs="Arial"/>
          <w:kern w:val="0"/>
          <w:bdr w:val="none" w:sz="0" w:space="0" w:color="auto" w:frame="1"/>
          <w:lang w:eastAsia="en-GB"/>
          <w14:ligatures w14:val="none"/>
        </w:rPr>
      </w:pPr>
      <w:r w:rsidRPr="00D63B1D">
        <w:rPr>
          <w:rFonts w:ascii="Comic Sans MS" w:eastAsia="Times New Roman" w:hAnsi="Comic Sans MS" w:cs="Arial"/>
          <w:kern w:val="0"/>
          <w:bdr w:val="none" w:sz="0" w:space="0" w:color="auto" w:frame="1"/>
          <w:lang w:eastAsia="en-GB"/>
          <w14:ligatures w14:val="none"/>
        </w:rPr>
        <w:t>Sun</w:t>
      </w:r>
      <w:r w:rsidR="007051FE" w:rsidRPr="00D63B1D">
        <w:rPr>
          <w:rFonts w:ascii="Comic Sans MS" w:eastAsia="Times New Roman" w:hAnsi="Comic Sans MS" w:cs="Arial"/>
          <w:kern w:val="0"/>
          <w:bdr w:val="none" w:sz="0" w:space="0" w:color="auto" w:frame="1"/>
          <w:lang w:eastAsia="en-GB"/>
          <w14:ligatures w14:val="none"/>
        </w:rPr>
        <w:t xml:space="preserve">cream </w:t>
      </w:r>
    </w:p>
    <w:p w14:paraId="0CB57D6A" w14:textId="7F13566B" w:rsidR="0050633D" w:rsidRPr="00505D4E" w:rsidRDefault="0050633D" w:rsidP="00EC0EEE">
      <w:pPr>
        <w:numPr>
          <w:ilvl w:val="0"/>
          <w:numId w:val="5"/>
        </w:numPr>
        <w:spacing w:after="0" w:line="390" w:lineRule="atLeast"/>
        <w:textAlignment w:val="baseline"/>
        <w:rPr>
          <w:rFonts w:ascii="Comic Sans MS" w:eastAsia="Times New Roman" w:hAnsi="Comic Sans MS" w:cs="Arial"/>
          <w:kern w:val="0"/>
          <w:lang w:eastAsia="en-GB"/>
          <w14:ligatures w14:val="none"/>
        </w:rPr>
      </w:pPr>
      <w:r w:rsidRPr="00D63B1D">
        <w:rPr>
          <w:rFonts w:ascii="Comic Sans MS" w:eastAsia="Times New Roman" w:hAnsi="Comic Sans MS" w:cs="Arial"/>
          <w:kern w:val="0"/>
          <w:lang w:eastAsia="en-GB"/>
          <w14:ligatures w14:val="none"/>
        </w:rPr>
        <w:t xml:space="preserve">Children attending </w:t>
      </w:r>
      <w:r w:rsidR="00D63B1D" w:rsidRPr="00D63B1D">
        <w:rPr>
          <w:rFonts w:ascii="Comic Sans MS" w:eastAsia="Times New Roman" w:hAnsi="Comic Sans MS" w:cs="Arial"/>
          <w:kern w:val="0"/>
          <w:lang w:eastAsia="en-GB"/>
          <w14:ligatures w14:val="none"/>
        </w:rPr>
        <w:t>a half-day</w:t>
      </w:r>
      <w:r w:rsidRPr="00D63B1D">
        <w:rPr>
          <w:rFonts w:ascii="Comic Sans MS" w:eastAsia="Times New Roman" w:hAnsi="Comic Sans MS" w:cs="Arial"/>
          <w:kern w:val="0"/>
          <w:lang w:eastAsia="en-GB"/>
          <w14:ligatures w14:val="none"/>
        </w:rPr>
        <w:t xml:space="preserve"> </w:t>
      </w:r>
      <w:commentRangeStart w:id="3"/>
      <w:r w:rsidRPr="00D63B1D">
        <w:rPr>
          <w:rFonts w:ascii="Comic Sans MS" w:eastAsia="Times New Roman" w:hAnsi="Comic Sans MS" w:cs="Arial"/>
          <w:kern w:val="0"/>
          <w:lang w:eastAsia="en-GB"/>
          <w14:ligatures w14:val="none"/>
        </w:rPr>
        <w:t>session</w:t>
      </w:r>
      <w:commentRangeEnd w:id="3"/>
      <w:r w:rsidR="006E1F33" w:rsidRPr="00D63B1D">
        <w:rPr>
          <w:rStyle w:val="CommentReference"/>
          <w:rFonts w:ascii="Comic Sans MS" w:hAnsi="Comic Sans MS"/>
        </w:rPr>
        <w:commentReference w:id="3"/>
      </w:r>
      <w:r w:rsidR="00AB32B8">
        <w:rPr>
          <w:rFonts w:ascii="Comic Sans MS" w:eastAsia="Times New Roman" w:hAnsi="Comic Sans MS" w:cs="Arial"/>
          <w:kern w:val="0"/>
          <w:lang w:eastAsia="en-GB"/>
          <w14:ligatures w14:val="none"/>
        </w:rPr>
        <w:t>s</w:t>
      </w:r>
      <w:r w:rsidRPr="00D63B1D">
        <w:rPr>
          <w:rFonts w:ascii="Comic Sans MS" w:eastAsia="Times New Roman" w:hAnsi="Comic Sans MS" w:cs="Arial"/>
          <w:kern w:val="0"/>
          <w:lang w:eastAsia="en-GB"/>
          <w14:ligatures w14:val="none"/>
        </w:rPr>
        <w:t xml:space="preserve"> are expected to arrive at </w:t>
      </w:r>
      <w:commentRangeStart w:id="4"/>
      <w:r w:rsidRPr="00D63B1D">
        <w:rPr>
          <w:rFonts w:ascii="Comic Sans MS" w:eastAsia="Times New Roman" w:hAnsi="Comic Sans MS" w:cs="Arial"/>
          <w:kern w:val="0"/>
          <w:lang w:eastAsia="en-GB"/>
          <w14:ligatures w14:val="none"/>
        </w:rPr>
        <w:t>pre</w:t>
      </w:r>
      <w:r w:rsidR="00AB32B8">
        <w:rPr>
          <w:rFonts w:ascii="Comic Sans MS" w:eastAsia="Times New Roman" w:hAnsi="Comic Sans MS" w:cs="Arial"/>
          <w:kern w:val="0"/>
          <w:lang w:eastAsia="en-GB"/>
          <w14:ligatures w14:val="none"/>
        </w:rPr>
        <w:t>-</w:t>
      </w:r>
      <w:r w:rsidRPr="00D63B1D">
        <w:rPr>
          <w:rFonts w:ascii="Comic Sans MS" w:eastAsia="Times New Roman" w:hAnsi="Comic Sans MS" w:cs="Arial"/>
          <w:kern w:val="0"/>
          <w:lang w:eastAsia="en-GB"/>
          <w14:ligatures w14:val="none"/>
        </w:rPr>
        <w:t xml:space="preserve">school </w:t>
      </w:r>
      <w:commentRangeEnd w:id="4"/>
      <w:r w:rsidR="006E1F33" w:rsidRPr="00D63B1D">
        <w:rPr>
          <w:rStyle w:val="CommentReference"/>
          <w:rFonts w:ascii="Comic Sans MS" w:hAnsi="Comic Sans MS"/>
        </w:rPr>
        <w:commentReference w:id="4"/>
      </w:r>
      <w:r w:rsidR="00A347D5" w:rsidRPr="00D63B1D">
        <w:rPr>
          <w:rFonts w:ascii="Comic Sans MS" w:eastAsia="Times New Roman" w:hAnsi="Comic Sans MS" w:cs="Arial"/>
          <w:kern w:val="0"/>
          <w:lang w:eastAsia="en-GB"/>
          <w14:ligatures w14:val="none"/>
        </w:rPr>
        <w:t>wearing</w:t>
      </w:r>
      <w:r w:rsidRPr="00D63B1D">
        <w:rPr>
          <w:rFonts w:ascii="Comic Sans MS" w:eastAsia="Times New Roman" w:hAnsi="Comic Sans MS" w:cs="Arial"/>
          <w:kern w:val="0"/>
          <w:lang w:eastAsia="en-GB"/>
          <w14:ligatures w14:val="none"/>
        </w:rPr>
        <w:t xml:space="preserve"> a </w:t>
      </w:r>
      <w:r w:rsidRPr="00505D4E">
        <w:rPr>
          <w:rFonts w:ascii="Comic Sans MS" w:eastAsia="Times New Roman" w:hAnsi="Comic Sans MS" w:cs="Arial"/>
          <w:kern w:val="0"/>
          <w:lang w:eastAsia="en-GB"/>
          <w14:ligatures w14:val="none"/>
        </w:rPr>
        <w:t xml:space="preserve">suncream to </w:t>
      </w:r>
      <w:r w:rsidR="00D63B1D" w:rsidRPr="00505D4E">
        <w:rPr>
          <w:rFonts w:ascii="Comic Sans MS" w:eastAsia="Times New Roman" w:hAnsi="Comic Sans MS" w:cs="Arial"/>
          <w:kern w:val="0"/>
          <w:lang w:eastAsia="en-GB"/>
          <w14:ligatures w14:val="none"/>
        </w:rPr>
        <w:t xml:space="preserve">protect </w:t>
      </w:r>
      <w:r w:rsidRPr="00505D4E">
        <w:rPr>
          <w:rFonts w:ascii="Comic Sans MS" w:eastAsia="Times New Roman" w:hAnsi="Comic Sans MS" w:cs="Arial"/>
          <w:kern w:val="0"/>
          <w:lang w:eastAsia="en-GB"/>
          <w14:ligatures w14:val="none"/>
        </w:rPr>
        <w:t>them for the duration of their session</w:t>
      </w:r>
      <w:r w:rsidR="00D63B1D" w:rsidRPr="00505D4E">
        <w:rPr>
          <w:rFonts w:ascii="Comic Sans MS" w:eastAsia="Times New Roman" w:hAnsi="Comic Sans MS" w:cs="Arial"/>
          <w:kern w:val="0"/>
          <w:lang w:eastAsia="en-GB"/>
          <w14:ligatures w14:val="none"/>
        </w:rPr>
        <w:t>. This</w:t>
      </w:r>
      <w:r w:rsidR="00A870EF" w:rsidRPr="00505D4E">
        <w:rPr>
          <w:rFonts w:ascii="Comic Sans MS" w:eastAsia="Times New Roman" w:hAnsi="Comic Sans MS" w:cs="Arial"/>
          <w:kern w:val="0"/>
          <w:lang w:eastAsia="en-GB"/>
          <w14:ligatures w14:val="none"/>
        </w:rPr>
        <w:t xml:space="preserve"> suncream is</w:t>
      </w:r>
      <w:r w:rsidR="00D63B1D" w:rsidRPr="00505D4E">
        <w:rPr>
          <w:rFonts w:ascii="Comic Sans MS" w:eastAsia="Times New Roman" w:hAnsi="Comic Sans MS" w:cs="Arial"/>
          <w:kern w:val="0"/>
          <w:lang w:eastAsia="en-GB"/>
          <w14:ligatures w14:val="none"/>
        </w:rPr>
        <w:t xml:space="preserve"> to be a minimum of a</w:t>
      </w:r>
      <w:r w:rsidR="00A870EF" w:rsidRPr="00505D4E">
        <w:rPr>
          <w:rFonts w:ascii="Comic Sans MS" w:eastAsia="Times New Roman" w:hAnsi="Comic Sans MS" w:cs="Arial"/>
          <w:kern w:val="0"/>
          <w:lang w:eastAsia="en-GB"/>
          <w14:ligatures w14:val="none"/>
        </w:rPr>
        <w:t xml:space="preserve"> factor 30+ and </w:t>
      </w:r>
      <w:r w:rsidR="00D63B1D" w:rsidRPr="00505D4E">
        <w:rPr>
          <w:rFonts w:ascii="Comic Sans MS" w:eastAsia="Times New Roman" w:hAnsi="Comic Sans MS" w:cs="Arial"/>
          <w:kern w:val="0"/>
          <w:lang w:eastAsia="en-GB"/>
          <w14:ligatures w14:val="none"/>
        </w:rPr>
        <w:t>must have</w:t>
      </w:r>
      <w:r w:rsidR="00A870EF" w:rsidRPr="00505D4E">
        <w:rPr>
          <w:rFonts w:ascii="Comic Sans MS" w:eastAsia="Times New Roman" w:hAnsi="Comic Sans MS" w:cs="Arial"/>
          <w:kern w:val="0"/>
          <w:lang w:eastAsia="en-GB"/>
          <w14:ligatures w14:val="none"/>
        </w:rPr>
        <w:t xml:space="preserve"> been opened within a </w:t>
      </w:r>
      <w:r w:rsidR="00D63B1D" w:rsidRPr="00505D4E">
        <w:rPr>
          <w:rFonts w:ascii="Comic Sans MS" w:eastAsia="Times New Roman" w:hAnsi="Comic Sans MS" w:cs="Arial"/>
          <w:kern w:val="0"/>
          <w:lang w:eastAsia="en-GB"/>
          <w14:ligatures w14:val="none"/>
        </w:rPr>
        <w:t>one-year</w:t>
      </w:r>
      <w:r w:rsidR="00A870EF" w:rsidRPr="00505D4E">
        <w:rPr>
          <w:rFonts w:ascii="Comic Sans MS" w:eastAsia="Times New Roman" w:hAnsi="Comic Sans MS" w:cs="Arial"/>
          <w:kern w:val="0"/>
          <w:lang w:eastAsia="en-GB"/>
          <w14:ligatures w14:val="none"/>
        </w:rPr>
        <w:t xml:space="preserve"> period.</w:t>
      </w:r>
    </w:p>
    <w:p w14:paraId="312D80C6" w14:textId="25D05D55" w:rsidR="00EC0EEE" w:rsidRPr="00505D4E" w:rsidRDefault="00EC0EEE" w:rsidP="00EC0EEE">
      <w:pPr>
        <w:numPr>
          <w:ilvl w:val="0"/>
          <w:numId w:val="5"/>
        </w:numPr>
        <w:spacing w:after="0" w:line="390" w:lineRule="atLeast"/>
        <w:textAlignment w:val="baseline"/>
        <w:rPr>
          <w:rFonts w:ascii="Comic Sans MS" w:eastAsia="Times New Roman" w:hAnsi="Comic Sans MS" w:cs="Arial"/>
          <w:kern w:val="0"/>
          <w:lang w:eastAsia="en-GB"/>
          <w14:ligatures w14:val="none"/>
        </w:rPr>
      </w:pPr>
      <w:r w:rsidRPr="00505D4E">
        <w:rPr>
          <w:rFonts w:ascii="Comic Sans MS" w:eastAsia="Times New Roman" w:hAnsi="Comic Sans MS" w:cs="Arial"/>
          <w:kern w:val="0"/>
          <w:bdr w:val="none" w:sz="0" w:space="0" w:color="auto" w:frame="1"/>
          <w:lang w:eastAsia="en-GB"/>
          <w14:ligatures w14:val="none"/>
        </w:rPr>
        <w:t xml:space="preserve">For those children </w:t>
      </w:r>
      <w:r w:rsidR="00D63B1D" w:rsidRPr="00505D4E">
        <w:rPr>
          <w:rFonts w:ascii="Comic Sans MS" w:eastAsia="Times New Roman" w:hAnsi="Comic Sans MS" w:cs="Arial"/>
          <w:kern w:val="0"/>
          <w:bdr w:val="none" w:sz="0" w:space="0" w:color="auto" w:frame="1"/>
          <w:lang w:eastAsia="en-GB"/>
          <w14:ligatures w14:val="none"/>
        </w:rPr>
        <w:t xml:space="preserve">attending a </w:t>
      </w:r>
      <w:r w:rsidR="00D63B1D" w:rsidRPr="00505D4E">
        <w:rPr>
          <w:rFonts w:ascii="Comic Sans MS" w:eastAsia="Times New Roman" w:hAnsi="Comic Sans MS" w:cs="Arial"/>
          <w:b/>
          <w:bCs/>
          <w:kern w:val="0"/>
          <w:bdr w:val="none" w:sz="0" w:space="0" w:color="auto" w:frame="1"/>
          <w:lang w:eastAsia="en-GB"/>
          <w14:ligatures w14:val="none"/>
        </w:rPr>
        <w:t>full</w:t>
      </w:r>
      <w:r w:rsidRPr="00505D4E">
        <w:rPr>
          <w:rFonts w:ascii="Comic Sans MS" w:eastAsia="Times New Roman" w:hAnsi="Comic Sans MS" w:cs="Arial"/>
          <w:b/>
          <w:bCs/>
          <w:kern w:val="0"/>
          <w:bdr w:val="none" w:sz="0" w:space="0" w:color="auto" w:frame="1"/>
          <w:lang w:eastAsia="en-GB"/>
          <w14:ligatures w14:val="none"/>
        </w:rPr>
        <w:t xml:space="preserve"> day</w:t>
      </w:r>
      <w:r w:rsidR="004D3886" w:rsidRPr="00505D4E">
        <w:rPr>
          <w:rFonts w:ascii="Comic Sans MS" w:eastAsia="Times New Roman" w:hAnsi="Comic Sans MS" w:cs="Arial"/>
          <w:b/>
          <w:bCs/>
          <w:kern w:val="0"/>
          <w:bdr w:val="none" w:sz="0" w:space="0" w:color="auto" w:frame="1"/>
          <w:lang w:eastAsia="en-GB"/>
          <w14:ligatures w14:val="none"/>
        </w:rPr>
        <w:t xml:space="preserve"> session</w:t>
      </w:r>
      <w:r w:rsidRPr="00505D4E">
        <w:rPr>
          <w:rFonts w:ascii="Comic Sans MS" w:eastAsia="Times New Roman" w:hAnsi="Comic Sans MS" w:cs="Arial"/>
          <w:kern w:val="0"/>
          <w:bdr w:val="none" w:sz="0" w:space="0" w:color="auto" w:frame="1"/>
          <w:lang w:eastAsia="en-GB"/>
          <w14:ligatures w14:val="none"/>
        </w:rPr>
        <w:t xml:space="preserve">, parents should apply cream to their children before they come to </w:t>
      </w:r>
      <w:r w:rsidR="007051FE" w:rsidRPr="00505D4E">
        <w:rPr>
          <w:rFonts w:ascii="Comic Sans MS" w:eastAsia="Times New Roman" w:hAnsi="Comic Sans MS" w:cs="Arial"/>
          <w:kern w:val="0"/>
          <w:bdr w:val="none" w:sz="0" w:space="0" w:color="auto" w:frame="1"/>
          <w:lang w:eastAsia="en-GB"/>
          <w14:ligatures w14:val="none"/>
        </w:rPr>
        <w:t>pre-school</w:t>
      </w:r>
      <w:r w:rsidRPr="00505D4E">
        <w:rPr>
          <w:rFonts w:ascii="Comic Sans MS" w:eastAsia="Times New Roman" w:hAnsi="Comic Sans MS" w:cs="Arial"/>
          <w:kern w:val="0"/>
          <w:bdr w:val="none" w:sz="0" w:space="0" w:color="auto" w:frame="1"/>
          <w:lang w:eastAsia="en-GB"/>
          <w14:ligatures w14:val="none"/>
        </w:rPr>
        <w:t xml:space="preserve"> and staff will assist the child in re-applying</w:t>
      </w:r>
      <w:r w:rsidR="0050633D" w:rsidRPr="00505D4E">
        <w:rPr>
          <w:rFonts w:ascii="Comic Sans MS" w:eastAsia="Times New Roman" w:hAnsi="Comic Sans MS" w:cs="Arial"/>
          <w:kern w:val="0"/>
          <w:bdr w:val="none" w:sz="0" w:space="0" w:color="auto" w:frame="1"/>
          <w:lang w:eastAsia="en-GB"/>
          <w14:ligatures w14:val="none"/>
        </w:rPr>
        <w:t xml:space="preserve"> </w:t>
      </w:r>
      <w:r w:rsidR="00EA07A8" w:rsidRPr="00505D4E">
        <w:rPr>
          <w:rFonts w:ascii="Comic Sans MS" w:eastAsia="Times New Roman" w:hAnsi="Comic Sans MS" w:cs="Arial"/>
          <w:kern w:val="0"/>
          <w:bdr w:val="none" w:sz="0" w:space="0" w:color="auto" w:frame="1"/>
          <w:lang w:eastAsia="en-GB"/>
          <w14:ligatures w14:val="none"/>
        </w:rPr>
        <w:t xml:space="preserve">suncream </w:t>
      </w:r>
      <w:r w:rsidRPr="00505D4E">
        <w:rPr>
          <w:rFonts w:ascii="Comic Sans MS" w:eastAsia="Times New Roman" w:hAnsi="Comic Sans MS" w:cs="Arial"/>
          <w:kern w:val="0"/>
          <w:bdr w:val="none" w:sz="0" w:space="0" w:color="auto" w:frame="1"/>
          <w:lang w:eastAsia="en-GB"/>
          <w14:ligatures w14:val="none"/>
        </w:rPr>
        <w:t xml:space="preserve">during the day when </w:t>
      </w:r>
      <w:r w:rsidR="007051FE" w:rsidRPr="00505D4E">
        <w:rPr>
          <w:rFonts w:ascii="Comic Sans MS" w:eastAsia="Times New Roman" w:hAnsi="Comic Sans MS" w:cs="Arial"/>
          <w:kern w:val="0"/>
          <w:bdr w:val="none" w:sz="0" w:space="0" w:color="auto" w:frame="1"/>
          <w:lang w:eastAsia="en-GB"/>
          <w14:ligatures w14:val="none"/>
        </w:rPr>
        <w:t>necessary.</w:t>
      </w:r>
    </w:p>
    <w:p w14:paraId="71E3304B" w14:textId="18A5EF55" w:rsidR="00A870EF" w:rsidRPr="00505D4E" w:rsidRDefault="00A870EF" w:rsidP="00EC0EEE">
      <w:pPr>
        <w:numPr>
          <w:ilvl w:val="0"/>
          <w:numId w:val="5"/>
        </w:numPr>
        <w:spacing w:after="0" w:line="390" w:lineRule="atLeast"/>
        <w:textAlignment w:val="baseline"/>
        <w:rPr>
          <w:rFonts w:ascii="Comic Sans MS" w:eastAsia="Times New Roman" w:hAnsi="Comic Sans MS" w:cs="Arial"/>
          <w:kern w:val="0"/>
          <w:lang w:eastAsia="en-GB"/>
          <w14:ligatures w14:val="none"/>
        </w:rPr>
      </w:pPr>
      <w:r w:rsidRPr="00505D4E">
        <w:rPr>
          <w:rFonts w:ascii="Comic Sans MS" w:eastAsia="Times New Roman" w:hAnsi="Comic Sans MS" w:cs="Arial"/>
          <w:kern w:val="0"/>
          <w:bdr w:val="none" w:sz="0" w:space="0" w:color="auto" w:frame="1"/>
          <w:lang w:eastAsia="en-GB"/>
          <w14:ligatures w14:val="none"/>
        </w:rPr>
        <w:t xml:space="preserve">The sun cream used by </w:t>
      </w:r>
      <w:commentRangeStart w:id="5"/>
      <w:r w:rsidRPr="00505D4E">
        <w:rPr>
          <w:rFonts w:ascii="Comic Sans MS" w:eastAsia="Times New Roman" w:hAnsi="Comic Sans MS" w:cs="Arial"/>
          <w:kern w:val="0"/>
          <w:bdr w:val="none" w:sz="0" w:space="0" w:color="auto" w:frame="1"/>
          <w:lang w:eastAsia="en-GB"/>
          <w14:ligatures w14:val="none"/>
        </w:rPr>
        <w:t>pre</w:t>
      </w:r>
      <w:r w:rsidR="00AB32B8" w:rsidRPr="00505D4E">
        <w:rPr>
          <w:rFonts w:ascii="Comic Sans MS" w:eastAsia="Times New Roman" w:hAnsi="Comic Sans MS" w:cs="Arial"/>
          <w:kern w:val="0"/>
          <w:bdr w:val="none" w:sz="0" w:space="0" w:color="auto" w:frame="1"/>
          <w:lang w:eastAsia="en-GB"/>
          <w14:ligatures w14:val="none"/>
        </w:rPr>
        <w:t>-</w:t>
      </w:r>
      <w:r w:rsidRPr="00505D4E">
        <w:rPr>
          <w:rFonts w:ascii="Comic Sans MS" w:eastAsia="Times New Roman" w:hAnsi="Comic Sans MS" w:cs="Arial"/>
          <w:kern w:val="0"/>
          <w:bdr w:val="none" w:sz="0" w:space="0" w:color="auto" w:frame="1"/>
          <w:lang w:eastAsia="en-GB"/>
          <w14:ligatures w14:val="none"/>
        </w:rPr>
        <w:t xml:space="preserve">school </w:t>
      </w:r>
      <w:commentRangeEnd w:id="5"/>
      <w:r w:rsidR="006E1F33" w:rsidRPr="00505D4E">
        <w:rPr>
          <w:rStyle w:val="CommentReference"/>
          <w:rFonts w:ascii="Comic Sans MS" w:hAnsi="Comic Sans MS"/>
        </w:rPr>
        <w:commentReference w:id="5"/>
      </w:r>
      <w:r w:rsidRPr="00505D4E">
        <w:rPr>
          <w:rFonts w:ascii="Comic Sans MS" w:eastAsia="Times New Roman" w:hAnsi="Comic Sans MS" w:cs="Arial"/>
          <w:kern w:val="0"/>
          <w:bdr w:val="none" w:sz="0" w:space="0" w:color="auto" w:frame="1"/>
          <w:lang w:eastAsia="en-GB"/>
          <w14:ligatures w14:val="none"/>
        </w:rPr>
        <w:t xml:space="preserve">will be </w:t>
      </w:r>
      <w:r w:rsidRPr="00505D4E">
        <w:rPr>
          <w:rFonts w:ascii="Comic Sans MS" w:eastAsia="Times New Roman" w:hAnsi="Comic Sans MS" w:cs="Arial"/>
          <w:b/>
          <w:bCs/>
          <w:kern w:val="0"/>
          <w:bdr w:val="none" w:sz="0" w:space="0" w:color="auto" w:frame="1"/>
          <w:lang w:eastAsia="en-GB"/>
          <w14:ligatures w14:val="none"/>
        </w:rPr>
        <w:t>Nivea Sun, Kids protect and care 50+ 5* UVA</w:t>
      </w:r>
      <w:r w:rsidRPr="00505D4E">
        <w:rPr>
          <w:rFonts w:ascii="Comic Sans MS" w:eastAsia="Times New Roman" w:hAnsi="Comic Sans MS" w:cs="Arial"/>
          <w:kern w:val="0"/>
          <w:bdr w:val="none" w:sz="0" w:space="0" w:color="auto" w:frame="1"/>
          <w:lang w:eastAsia="en-GB"/>
          <w14:ligatures w14:val="none"/>
        </w:rPr>
        <w:t xml:space="preserve">. </w:t>
      </w:r>
      <w:r w:rsidR="00A347D5" w:rsidRPr="00505D4E">
        <w:rPr>
          <w:rFonts w:ascii="Comic Sans MS" w:eastAsia="Times New Roman" w:hAnsi="Comic Sans MS" w:cs="Arial"/>
          <w:kern w:val="0"/>
          <w:bdr w:val="none" w:sz="0" w:space="0" w:color="auto" w:frame="1"/>
          <w:lang w:eastAsia="en-GB"/>
          <w14:ligatures w14:val="none"/>
        </w:rPr>
        <w:t xml:space="preserve">Parents are asked for a voluntary donation of £1 for the year towards the cost of the suncream. </w:t>
      </w:r>
      <w:r w:rsidRPr="00505D4E">
        <w:rPr>
          <w:rFonts w:ascii="Comic Sans MS" w:eastAsia="Times New Roman" w:hAnsi="Comic Sans MS" w:cs="Arial"/>
          <w:kern w:val="0"/>
          <w:bdr w:val="none" w:sz="0" w:space="0" w:color="auto" w:frame="1"/>
          <w:lang w:eastAsia="en-GB"/>
          <w14:ligatures w14:val="none"/>
        </w:rPr>
        <w:t xml:space="preserve"> </w:t>
      </w:r>
    </w:p>
    <w:p w14:paraId="6789AF12" w14:textId="23E75310" w:rsidR="00A870EF" w:rsidRPr="00505D4E" w:rsidRDefault="00A870EF" w:rsidP="00EC0EEE">
      <w:pPr>
        <w:numPr>
          <w:ilvl w:val="0"/>
          <w:numId w:val="5"/>
        </w:numPr>
        <w:spacing w:after="0" w:line="390" w:lineRule="atLeast"/>
        <w:textAlignment w:val="baseline"/>
        <w:rPr>
          <w:rFonts w:ascii="Comic Sans MS" w:eastAsia="Times New Roman" w:hAnsi="Comic Sans MS" w:cs="Arial"/>
          <w:kern w:val="0"/>
          <w:lang w:eastAsia="en-GB"/>
          <w14:ligatures w14:val="none"/>
        </w:rPr>
      </w:pPr>
      <w:r w:rsidRPr="00505D4E">
        <w:rPr>
          <w:rFonts w:ascii="Comic Sans MS" w:eastAsia="Times New Roman" w:hAnsi="Comic Sans MS" w:cs="Arial"/>
          <w:kern w:val="0"/>
          <w:bdr w:val="none" w:sz="0" w:space="0" w:color="auto" w:frame="1"/>
          <w:lang w:eastAsia="en-GB"/>
          <w14:ligatures w14:val="none"/>
        </w:rPr>
        <w:t xml:space="preserve">In the case of allergies or sensitive skin, parents can provide a sun cream to be kept in setting for the duration of the summer. This suncream must be </w:t>
      </w:r>
      <w:r w:rsidR="00D63B1D" w:rsidRPr="00505D4E">
        <w:rPr>
          <w:rFonts w:ascii="Comic Sans MS" w:eastAsia="Times New Roman" w:hAnsi="Comic Sans MS" w:cs="Arial"/>
          <w:kern w:val="0"/>
          <w:bdr w:val="none" w:sz="0" w:space="0" w:color="auto" w:frame="1"/>
          <w:lang w:eastAsia="en-GB"/>
          <w14:ligatures w14:val="none"/>
        </w:rPr>
        <w:t xml:space="preserve">at least a </w:t>
      </w:r>
      <w:r w:rsidRPr="00505D4E">
        <w:rPr>
          <w:rFonts w:ascii="Comic Sans MS" w:eastAsia="Times New Roman" w:hAnsi="Comic Sans MS" w:cs="Arial"/>
          <w:kern w:val="0"/>
          <w:bdr w:val="none" w:sz="0" w:space="0" w:color="auto" w:frame="1"/>
          <w:lang w:eastAsia="en-GB"/>
          <w14:ligatures w14:val="none"/>
        </w:rPr>
        <w:t>factor 30</w:t>
      </w:r>
      <w:r w:rsidR="00AB32B8" w:rsidRPr="00505D4E">
        <w:rPr>
          <w:rFonts w:ascii="Comic Sans MS" w:eastAsia="Times New Roman" w:hAnsi="Comic Sans MS" w:cs="Arial"/>
          <w:kern w:val="0"/>
          <w:bdr w:val="none" w:sz="0" w:space="0" w:color="auto" w:frame="1"/>
          <w:lang w:eastAsia="en-GB"/>
          <w14:ligatures w14:val="none"/>
        </w:rPr>
        <w:t>+</w:t>
      </w:r>
      <w:r w:rsidRPr="00505D4E">
        <w:rPr>
          <w:rFonts w:ascii="Comic Sans MS" w:eastAsia="Times New Roman" w:hAnsi="Comic Sans MS" w:cs="Arial"/>
          <w:kern w:val="0"/>
          <w:bdr w:val="none" w:sz="0" w:space="0" w:color="auto" w:frame="1"/>
          <w:lang w:eastAsia="en-GB"/>
          <w14:ligatures w14:val="none"/>
        </w:rPr>
        <w:t xml:space="preserve"> or above and be clearly labelled with the child’s name and the date it was opened. This lotion will be stored on the medication shelf in each classroom</w:t>
      </w:r>
      <w:r w:rsidR="00A347D5" w:rsidRPr="00505D4E">
        <w:rPr>
          <w:rFonts w:ascii="Comic Sans MS" w:eastAsia="Times New Roman" w:hAnsi="Comic Sans MS" w:cs="Arial"/>
          <w:kern w:val="0"/>
          <w:bdr w:val="none" w:sz="0" w:space="0" w:color="auto" w:frame="1"/>
          <w:lang w:eastAsia="en-GB"/>
          <w14:ligatures w14:val="none"/>
        </w:rPr>
        <w:t xml:space="preserve">. </w:t>
      </w:r>
    </w:p>
    <w:p w14:paraId="39B1EB78" w14:textId="16CDD633" w:rsidR="00EC0EEE" w:rsidRPr="00505D4E" w:rsidRDefault="00EC0EEE" w:rsidP="00EC0EEE">
      <w:pPr>
        <w:numPr>
          <w:ilvl w:val="0"/>
          <w:numId w:val="5"/>
        </w:numPr>
        <w:spacing w:after="0" w:line="390" w:lineRule="atLeast"/>
        <w:textAlignment w:val="baseline"/>
        <w:rPr>
          <w:rFonts w:ascii="Comic Sans MS" w:eastAsia="Times New Roman" w:hAnsi="Comic Sans MS" w:cs="Arial"/>
          <w:kern w:val="0"/>
          <w:lang w:eastAsia="en-GB"/>
          <w14:ligatures w14:val="none"/>
        </w:rPr>
      </w:pPr>
      <w:r w:rsidRPr="00505D4E">
        <w:rPr>
          <w:rFonts w:ascii="Comic Sans MS" w:eastAsia="Times New Roman" w:hAnsi="Comic Sans MS" w:cs="Arial"/>
          <w:kern w:val="0"/>
          <w:bdr w:val="none" w:sz="0" w:space="0" w:color="auto" w:frame="1"/>
          <w:lang w:eastAsia="en-GB"/>
          <w14:ligatures w14:val="none"/>
        </w:rPr>
        <w:t>Parents are asked to give permission</w:t>
      </w:r>
      <w:r w:rsidR="00A347D5" w:rsidRPr="00505D4E">
        <w:rPr>
          <w:rFonts w:ascii="Comic Sans MS" w:eastAsia="Times New Roman" w:hAnsi="Comic Sans MS" w:cs="Arial"/>
          <w:kern w:val="0"/>
          <w:bdr w:val="none" w:sz="0" w:space="0" w:color="auto" w:frame="1"/>
          <w:lang w:eastAsia="en-GB"/>
          <w14:ligatures w14:val="none"/>
        </w:rPr>
        <w:t xml:space="preserve"> via Famly</w:t>
      </w:r>
      <w:r w:rsidRPr="00505D4E">
        <w:rPr>
          <w:rFonts w:ascii="Comic Sans MS" w:eastAsia="Times New Roman" w:hAnsi="Comic Sans MS" w:cs="Arial"/>
          <w:kern w:val="0"/>
          <w:bdr w:val="none" w:sz="0" w:space="0" w:color="auto" w:frame="1"/>
          <w:lang w:eastAsia="en-GB"/>
          <w14:ligatures w14:val="none"/>
        </w:rPr>
        <w:t xml:space="preserve"> for </w:t>
      </w:r>
      <w:commentRangeStart w:id="6"/>
      <w:r w:rsidRPr="00505D4E">
        <w:rPr>
          <w:rFonts w:ascii="Comic Sans MS" w:eastAsia="Times New Roman" w:hAnsi="Comic Sans MS" w:cs="Arial"/>
          <w:kern w:val="0"/>
          <w:bdr w:val="none" w:sz="0" w:space="0" w:color="auto" w:frame="1"/>
          <w:lang w:eastAsia="en-GB"/>
          <w14:ligatures w14:val="none"/>
        </w:rPr>
        <w:t xml:space="preserve">suncream </w:t>
      </w:r>
      <w:commentRangeEnd w:id="6"/>
      <w:r w:rsidR="006E1F33" w:rsidRPr="00505D4E">
        <w:rPr>
          <w:rStyle w:val="CommentReference"/>
          <w:rFonts w:ascii="Comic Sans MS" w:hAnsi="Comic Sans MS"/>
        </w:rPr>
        <w:commentReference w:id="6"/>
      </w:r>
      <w:r w:rsidRPr="00505D4E">
        <w:rPr>
          <w:rFonts w:ascii="Comic Sans MS" w:eastAsia="Times New Roman" w:hAnsi="Comic Sans MS" w:cs="Arial"/>
          <w:kern w:val="0"/>
          <w:bdr w:val="none" w:sz="0" w:space="0" w:color="auto" w:frame="1"/>
          <w:lang w:eastAsia="en-GB"/>
          <w14:ligatures w14:val="none"/>
        </w:rPr>
        <w:t>to be applied to their children.</w:t>
      </w:r>
    </w:p>
    <w:p w14:paraId="62F9CC90" w14:textId="263C5B90" w:rsidR="00544710" w:rsidRPr="00D63B1D" w:rsidRDefault="00A347D5" w:rsidP="00A347D5">
      <w:pPr>
        <w:numPr>
          <w:ilvl w:val="0"/>
          <w:numId w:val="5"/>
        </w:numPr>
        <w:spacing w:after="0" w:line="390" w:lineRule="atLeast"/>
        <w:textAlignment w:val="baseline"/>
        <w:rPr>
          <w:rFonts w:ascii="Comic Sans MS" w:eastAsia="Times New Roman" w:hAnsi="Comic Sans MS" w:cs="Arial"/>
          <w:kern w:val="0"/>
          <w:lang w:eastAsia="en-GB"/>
          <w14:ligatures w14:val="none"/>
        </w:rPr>
      </w:pPr>
      <w:r w:rsidRPr="00505D4E">
        <w:rPr>
          <w:rFonts w:ascii="Comic Sans MS" w:eastAsia="Times New Roman" w:hAnsi="Comic Sans MS" w:cs="Arial"/>
          <w:kern w:val="0"/>
          <w:bdr w:val="none" w:sz="0" w:space="0" w:color="auto" w:frame="1"/>
          <w:lang w:eastAsia="en-GB"/>
          <w14:ligatures w14:val="none"/>
        </w:rPr>
        <w:t>C</w:t>
      </w:r>
      <w:r w:rsidR="007051FE" w:rsidRPr="00505D4E">
        <w:rPr>
          <w:rFonts w:ascii="Comic Sans MS" w:eastAsia="Times New Roman" w:hAnsi="Comic Sans MS" w:cs="Arial"/>
          <w:kern w:val="0"/>
          <w:bdr w:val="none" w:sz="0" w:space="0" w:color="auto" w:frame="1"/>
          <w:lang w:eastAsia="en-GB"/>
          <w14:ligatures w14:val="none"/>
        </w:rPr>
        <w:t xml:space="preserve">hildren </w:t>
      </w:r>
      <w:r w:rsidRPr="00505D4E">
        <w:rPr>
          <w:rFonts w:ascii="Comic Sans MS" w:eastAsia="Times New Roman" w:hAnsi="Comic Sans MS" w:cs="Arial"/>
          <w:kern w:val="0"/>
          <w:bdr w:val="none" w:sz="0" w:space="0" w:color="auto" w:frame="1"/>
          <w:lang w:eastAsia="en-GB"/>
          <w14:ligatures w14:val="none"/>
        </w:rPr>
        <w:t xml:space="preserve">attending for full day sessions will be supported to </w:t>
      </w:r>
      <w:r w:rsidR="007051FE" w:rsidRPr="00505D4E">
        <w:rPr>
          <w:rFonts w:ascii="Comic Sans MS" w:eastAsia="Times New Roman" w:hAnsi="Comic Sans MS" w:cs="Arial"/>
          <w:kern w:val="0"/>
          <w:bdr w:val="none" w:sz="0" w:space="0" w:color="auto" w:frame="1"/>
          <w:lang w:eastAsia="en-GB"/>
          <w14:ligatures w14:val="none"/>
        </w:rPr>
        <w:t>reapply it at lunchtime on days where we deem i</w:t>
      </w:r>
      <w:r w:rsidR="00EB754B" w:rsidRPr="00505D4E">
        <w:rPr>
          <w:rFonts w:ascii="Comic Sans MS" w:eastAsia="Times New Roman" w:hAnsi="Comic Sans MS" w:cs="Arial"/>
          <w:kern w:val="0"/>
          <w:bdr w:val="none" w:sz="0" w:space="0" w:color="auto" w:frame="1"/>
          <w:lang w:eastAsia="en-GB"/>
          <w14:ligatures w14:val="none"/>
        </w:rPr>
        <w:t>t</w:t>
      </w:r>
      <w:r w:rsidR="007051FE" w:rsidRPr="00505D4E">
        <w:rPr>
          <w:rFonts w:ascii="Comic Sans MS" w:eastAsia="Times New Roman" w:hAnsi="Comic Sans MS" w:cs="Arial"/>
          <w:kern w:val="0"/>
          <w:bdr w:val="none" w:sz="0" w:space="0" w:color="auto" w:frame="1"/>
          <w:lang w:eastAsia="en-GB"/>
          <w14:ligatures w14:val="none"/>
        </w:rPr>
        <w:t xml:space="preserve"> necessary. We will use the </w:t>
      </w:r>
      <w:r w:rsidRPr="00505D4E">
        <w:rPr>
          <w:rFonts w:ascii="Comic Sans MS" w:eastAsia="Times New Roman" w:hAnsi="Comic Sans MS" w:cs="Arial"/>
          <w:kern w:val="0"/>
          <w:bdr w:val="none" w:sz="0" w:space="0" w:color="auto" w:frame="1"/>
          <w:lang w:eastAsia="en-GB"/>
          <w14:ligatures w14:val="none"/>
        </w:rPr>
        <w:t xml:space="preserve">UV </w:t>
      </w:r>
      <w:r w:rsidR="007051FE" w:rsidRPr="00505D4E">
        <w:rPr>
          <w:rFonts w:ascii="Comic Sans MS" w:eastAsia="Times New Roman" w:hAnsi="Comic Sans MS" w:cs="Arial"/>
          <w:kern w:val="0"/>
          <w:bdr w:val="none" w:sz="0" w:space="0" w:color="auto" w:frame="1"/>
          <w:lang w:eastAsia="en-GB"/>
          <w14:ligatures w14:val="none"/>
        </w:rPr>
        <w:t xml:space="preserve">index </w:t>
      </w:r>
      <w:r w:rsidR="00D63B1D" w:rsidRPr="00505D4E">
        <w:rPr>
          <w:rFonts w:ascii="Comic Sans MS" w:eastAsia="Times New Roman" w:hAnsi="Comic Sans MS" w:cs="Arial"/>
          <w:kern w:val="0"/>
          <w:bdr w:val="none" w:sz="0" w:space="0" w:color="auto" w:frame="1"/>
          <w:lang w:eastAsia="en-GB"/>
          <w14:ligatures w14:val="none"/>
        </w:rPr>
        <w:t xml:space="preserve">sourced from the Met Office </w:t>
      </w:r>
      <w:r w:rsidR="007051FE" w:rsidRPr="00D63B1D">
        <w:rPr>
          <w:rFonts w:ascii="Comic Sans MS" w:eastAsia="Times New Roman" w:hAnsi="Comic Sans MS" w:cs="Arial"/>
          <w:kern w:val="0"/>
          <w:bdr w:val="none" w:sz="0" w:space="0" w:color="auto" w:frame="1"/>
          <w:lang w:eastAsia="en-GB"/>
          <w14:ligatures w14:val="none"/>
        </w:rPr>
        <w:t xml:space="preserve">as a guide. </w:t>
      </w:r>
      <w:r w:rsidR="002D464F" w:rsidRPr="00D63B1D">
        <w:rPr>
          <w:rFonts w:ascii="Comic Sans MS" w:eastAsia="Times New Roman" w:hAnsi="Comic Sans MS" w:cs="Arial"/>
          <w:kern w:val="0"/>
          <w:bdr w:val="none" w:sz="0" w:space="0" w:color="auto" w:frame="1"/>
          <w:lang w:eastAsia="en-GB"/>
          <w14:ligatures w14:val="none"/>
        </w:rPr>
        <w:t xml:space="preserve">Children will be encouraged </w:t>
      </w:r>
      <w:r w:rsidR="003839D6" w:rsidRPr="00D63B1D">
        <w:rPr>
          <w:rFonts w:ascii="Comic Sans MS" w:hAnsi="Comic Sans MS" w:cs="Arial"/>
        </w:rPr>
        <w:t>to develop responsibility for applying their own cream with support and supervision of a member of staff</w:t>
      </w:r>
      <w:r w:rsidRPr="00D63B1D">
        <w:rPr>
          <w:rFonts w:ascii="Comic Sans MS" w:hAnsi="Comic Sans MS" w:cs="Arial"/>
        </w:rPr>
        <w:t xml:space="preserve">. </w:t>
      </w:r>
    </w:p>
    <w:p w14:paraId="3E3E9760" w14:textId="77777777" w:rsidR="00A347D5" w:rsidRPr="00D63B1D" w:rsidRDefault="00A347D5" w:rsidP="00A347D5">
      <w:pPr>
        <w:spacing w:after="0" w:line="390" w:lineRule="atLeast"/>
        <w:textAlignment w:val="baseline"/>
        <w:rPr>
          <w:rFonts w:ascii="Comic Sans MS" w:eastAsia="Times New Roman" w:hAnsi="Comic Sans MS" w:cs="Arial"/>
          <w:kern w:val="0"/>
          <w:lang w:eastAsia="en-GB"/>
          <w14:ligatures w14:val="none"/>
        </w:rPr>
      </w:pPr>
    </w:p>
    <w:p w14:paraId="31D2E261" w14:textId="77777777" w:rsidR="00544710" w:rsidRPr="00D63B1D" w:rsidRDefault="00544710" w:rsidP="00544710">
      <w:pPr>
        <w:tabs>
          <w:tab w:val="left" w:pos="4536"/>
          <w:tab w:val="left" w:leader="underscore" w:pos="7088"/>
          <w:tab w:val="left" w:pos="7513"/>
        </w:tabs>
        <w:spacing w:after="120" w:line="240" w:lineRule="auto"/>
        <w:rPr>
          <w:rFonts w:ascii="Comic Sans MS" w:eastAsia="Times New Roman" w:hAnsi="Comic Sans MS" w:cs="Arial"/>
          <w:b/>
          <w:kern w:val="0"/>
          <w:sz w:val="28"/>
          <w:szCs w:val="28"/>
          <w:lang w:val="en-US"/>
          <w14:ligatures w14:val="none"/>
        </w:rPr>
      </w:pPr>
      <w:r w:rsidRPr="00D63B1D">
        <w:rPr>
          <w:rFonts w:ascii="Comic Sans MS" w:eastAsia="Times New Roman" w:hAnsi="Comic Sans MS" w:cs="Arial"/>
          <w:b/>
          <w:kern w:val="0"/>
          <w:sz w:val="28"/>
          <w:szCs w:val="28"/>
          <w:lang w:val="en-US"/>
          <w14:ligatures w14:val="none"/>
        </w:rPr>
        <w:t>Adoption and annual review of the policy</w:t>
      </w:r>
    </w:p>
    <w:tbl>
      <w:tblPr>
        <w:tblW w:w="0" w:type="auto"/>
        <w:tblLook w:val="01E0" w:firstRow="1" w:lastRow="1" w:firstColumn="1" w:lastColumn="1" w:noHBand="0" w:noVBand="0"/>
      </w:tblPr>
      <w:tblGrid>
        <w:gridCol w:w="4968"/>
        <w:gridCol w:w="4887"/>
      </w:tblGrid>
      <w:tr w:rsidR="00544710" w:rsidRPr="00D63B1D" w14:paraId="51819960" w14:textId="77777777" w:rsidTr="004A4705">
        <w:trPr>
          <w:trHeight w:val="454"/>
        </w:trPr>
        <w:tc>
          <w:tcPr>
            <w:tcW w:w="4968" w:type="dxa"/>
            <w:shd w:val="clear" w:color="auto" w:fill="auto"/>
            <w:vAlign w:val="bottom"/>
          </w:tcPr>
          <w:p w14:paraId="0243791C" w14:textId="77777777" w:rsidR="00544710" w:rsidRPr="00D63B1D" w:rsidRDefault="00544710" w:rsidP="00544710">
            <w:pPr>
              <w:tabs>
                <w:tab w:val="left" w:pos="4536"/>
                <w:tab w:val="left" w:leader="underscore" w:pos="7088"/>
                <w:tab w:val="left" w:pos="7513"/>
              </w:tabs>
              <w:spacing w:after="0" w:line="240" w:lineRule="auto"/>
              <w:jc w:val="right"/>
              <w:rPr>
                <w:rFonts w:ascii="Comic Sans MS" w:eastAsia="Times New Roman" w:hAnsi="Comic Sans MS" w:cs="Arial"/>
                <w:b/>
                <w:kern w:val="0"/>
                <w:sz w:val="24"/>
                <w:szCs w:val="24"/>
                <w:lang w:val="en-US"/>
                <w14:ligatures w14:val="none"/>
              </w:rPr>
            </w:pPr>
            <w:r w:rsidRPr="00D63B1D">
              <w:rPr>
                <w:rFonts w:ascii="Comic Sans MS" w:eastAsia="Times New Roman" w:hAnsi="Comic Sans MS" w:cs="Arial"/>
                <w:b/>
                <w:kern w:val="0"/>
                <w:sz w:val="24"/>
                <w:szCs w:val="24"/>
                <w:lang w:val="en-US"/>
                <w14:ligatures w14:val="none"/>
              </w:rPr>
              <w:t>This policy was adopted at a meeting of:</w:t>
            </w:r>
          </w:p>
        </w:tc>
        <w:tc>
          <w:tcPr>
            <w:tcW w:w="4887" w:type="dxa"/>
            <w:tcBorders>
              <w:bottom w:val="dashSmallGap" w:sz="4" w:space="0" w:color="auto"/>
            </w:tcBorders>
            <w:shd w:val="clear" w:color="auto" w:fill="auto"/>
            <w:vAlign w:val="bottom"/>
          </w:tcPr>
          <w:p w14:paraId="7189E0CA" w14:textId="77777777" w:rsidR="00544710" w:rsidRPr="00D63B1D" w:rsidRDefault="00544710" w:rsidP="00544710">
            <w:pPr>
              <w:tabs>
                <w:tab w:val="left" w:pos="4536"/>
                <w:tab w:val="left" w:leader="underscore" w:pos="7088"/>
                <w:tab w:val="left" w:pos="7513"/>
              </w:tabs>
              <w:spacing w:after="0" w:line="240" w:lineRule="auto"/>
              <w:jc w:val="center"/>
              <w:rPr>
                <w:rFonts w:ascii="Comic Sans MS" w:eastAsia="Times New Roman" w:hAnsi="Comic Sans MS" w:cs="Arial"/>
                <w:kern w:val="0"/>
                <w:sz w:val="24"/>
                <w:szCs w:val="24"/>
                <w:lang w:val="en-US"/>
                <w14:ligatures w14:val="none"/>
              </w:rPr>
            </w:pPr>
            <w:r w:rsidRPr="00D63B1D">
              <w:rPr>
                <w:rFonts w:ascii="Comic Sans MS" w:eastAsia="Times New Roman" w:hAnsi="Comic Sans MS" w:cs="Arial"/>
                <w:i/>
                <w:kern w:val="0"/>
                <w:sz w:val="24"/>
                <w:szCs w:val="24"/>
                <w:lang w:val="en-US"/>
                <w14:ligatures w14:val="none"/>
              </w:rPr>
              <w:t>The Cygnets Milton Pre-School</w:t>
            </w:r>
          </w:p>
        </w:tc>
      </w:tr>
      <w:tr w:rsidR="00544710" w:rsidRPr="00D63B1D" w14:paraId="4CD4FCF4" w14:textId="77777777" w:rsidTr="000F5CF6">
        <w:trPr>
          <w:trHeight w:hRule="exact" w:val="113"/>
        </w:trPr>
        <w:tc>
          <w:tcPr>
            <w:tcW w:w="4968" w:type="dxa"/>
            <w:shd w:val="clear" w:color="auto" w:fill="auto"/>
            <w:vAlign w:val="bottom"/>
          </w:tcPr>
          <w:p w14:paraId="73E5C952" w14:textId="77777777" w:rsidR="00544710" w:rsidRPr="00D63B1D" w:rsidRDefault="00544710" w:rsidP="00544710">
            <w:pPr>
              <w:tabs>
                <w:tab w:val="left" w:pos="4536"/>
                <w:tab w:val="left" w:leader="underscore" w:pos="7088"/>
                <w:tab w:val="left" w:pos="7513"/>
              </w:tabs>
              <w:spacing w:after="0" w:line="240" w:lineRule="auto"/>
              <w:rPr>
                <w:rFonts w:ascii="Comic Sans MS" w:eastAsia="Times New Roman" w:hAnsi="Comic Sans MS" w:cs="Arial"/>
                <w:b/>
                <w:i/>
                <w:kern w:val="0"/>
                <w:sz w:val="24"/>
                <w:szCs w:val="24"/>
                <w:lang w:val="en-US"/>
                <w14:ligatures w14:val="none"/>
              </w:rPr>
            </w:pPr>
          </w:p>
        </w:tc>
        <w:tc>
          <w:tcPr>
            <w:tcW w:w="4887" w:type="dxa"/>
            <w:tcBorders>
              <w:top w:val="dashSmallGap" w:sz="4" w:space="0" w:color="auto"/>
            </w:tcBorders>
            <w:shd w:val="clear" w:color="auto" w:fill="auto"/>
            <w:vAlign w:val="bottom"/>
          </w:tcPr>
          <w:p w14:paraId="516939A3" w14:textId="77777777" w:rsidR="00544710" w:rsidRPr="00D63B1D" w:rsidRDefault="00544710" w:rsidP="00544710">
            <w:pPr>
              <w:tabs>
                <w:tab w:val="left" w:pos="4536"/>
                <w:tab w:val="left" w:leader="underscore" w:pos="7088"/>
                <w:tab w:val="left" w:pos="7513"/>
              </w:tabs>
              <w:spacing w:after="0" w:line="240" w:lineRule="auto"/>
              <w:rPr>
                <w:rFonts w:ascii="Comic Sans MS" w:eastAsia="Times New Roman" w:hAnsi="Comic Sans MS" w:cs="Arial"/>
                <w:i/>
                <w:kern w:val="0"/>
                <w:sz w:val="24"/>
                <w:szCs w:val="24"/>
                <w:lang w:val="en-US"/>
                <w14:ligatures w14:val="none"/>
              </w:rPr>
            </w:pPr>
          </w:p>
        </w:tc>
      </w:tr>
      <w:tr w:rsidR="00544710" w:rsidRPr="00D63B1D" w14:paraId="4A5EDA4E" w14:textId="77777777" w:rsidTr="000F5CF6">
        <w:trPr>
          <w:trHeight w:val="454"/>
        </w:trPr>
        <w:tc>
          <w:tcPr>
            <w:tcW w:w="4968" w:type="dxa"/>
            <w:shd w:val="clear" w:color="auto" w:fill="auto"/>
            <w:vAlign w:val="bottom"/>
          </w:tcPr>
          <w:p w14:paraId="21F8F535" w14:textId="77777777" w:rsidR="00544710" w:rsidRPr="00D63B1D" w:rsidRDefault="00544710" w:rsidP="00544710">
            <w:pPr>
              <w:tabs>
                <w:tab w:val="left" w:pos="4536"/>
                <w:tab w:val="left" w:leader="underscore" w:pos="7088"/>
                <w:tab w:val="left" w:pos="7513"/>
              </w:tabs>
              <w:spacing w:after="0" w:line="240" w:lineRule="auto"/>
              <w:jc w:val="right"/>
              <w:rPr>
                <w:rFonts w:ascii="Comic Sans MS" w:eastAsia="Times New Roman" w:hAnsi="Comic Sans MS" w:cs="Arial"/>
                <w:b/>
                <w:kern w:val="0"/>
                <w:sz w:val="24"/>
                <w:szCs w:val="24"/>
                <w:lang w:val="en-US"/>
                <w14:ligatures w14:val="none"/>
              </w:rPr>
            </w:pPr>
            <w:r w:rsidRPr="00D63B1D">
              <w:rPr>
                <w:rFonts w:ascii="Comic Sans MS" w:eastAsia="Times New Roman" w:hAnsi="Comic Sans MS" w:cs="Arial"/>
                <w:b/>
                <w:kern w:val="0"/>
                <w:sz w:val="24"/>
                <w:szCs w:val="24"/>
                <w:lang w:val="en-US"/>
                <w14:ligatures w14:val="none"/>
              </w:rPr>
              <w:t>held on:</w:t>
            </w:r>
          </w:p>
        </w:tc>
        <w:tc>
          <w:tcPr>
            <w:tcW w:w="4887" w:type="dxa"/>
            <w:tcBorders>
              <w:bottom w:val="single" w:sz="4" w:space="0" w:color="auto"/>
            </w:tcBorders>
            <w:shd w:val="clear" w:color="auto" w:fill="auto"/>
            <w:vAlign w:val="bottom"/>
          </w:tcPr>
          <w:p w14:paraId="66E3C08D" w14:textId="3820EDE2" w:rsidR="00544710" w:rsidRPr="00D63B1D" w:rsidRDefault="001155BD" w:rsidP="00544710">
            <w:pPr>
              <w:tabs>
                <w:tab w:val="left" w:pos="4536"/>
                <w:tab w:val="left" w:leader="underscore" w:pos="7088"/>
                <w:tab w:val="left" w:pos="7513"/>
              </w:tabs>
              <w:spacing w:after="0" w:line="240" w:lineRule="auto"/>
              <w:jc w:val="center"/>
              <w:rPr>
                <w:rFonts w:ascii="Comic Sans MS" w:eastAsia="Times New Roman" w:hAnsi="Comic Sans MS" w:cs="Arial"/>
                <w:kern w:val="0"/>
                <w:sz w:val="24"/>
                <w:szCs w:val="24"/>
                <w:lang w:val="en-US"/>
                <w14:ligatures w14:val="none"/>
              </w:rPr>
            </w:pPr>
            <w:r>
              <w:rPr>
                <w:rFonts w:ascii="Comic Sans MS" w:eastAsia="Times New Roman" w:hAnsi="Comic Sans MS" w:cs="Arial"/>
                <w:kern w:val="0"/>
                <w:sz w:val="24"/>
                <w:szCs w:val="24"/>
                <w:lang w:val="en-US"/>
                <w14:ligatures w14:val="none"/>
              </w:rPr>
              <w:t>18/09/2023</w:t>
            </w:r>
          </w:p>
        </w:tc>
      </w:tr>
    </w:tbl>
    <w:p w14:paraId="33E9D08E" w14:textId="77777777" w:rsidR="00544710" w:rsidRPr="00D63B1D" w:rsidRDefault="00544710" w:rsidP="00544710">
      <w:pPr>
        <w:spacing w:after="0" w:line="240" w:lineRule="auto"/>
        <w:rPr>
          <w:rFonts w:ascii="Comic Sans MS" w:eastAsia="Times New Roman" w:hAnsi="Comic Sans MS" w:cs="Arial"/>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247"/>
      </w:tblGrid>
      <w:tr w:rsidR="00544710" w:rsidRPr="00D63B1D" w14:paraId="6BE1DECD" w14:textId="77777777" w:rsidTr="004A4705">
        <w:trPr>
          <w:trHeight w:val="454"/>
        </w:trPr>
        <w:tc>
          <w:tcPr>
            <w:tcW w:w="4608" w:type="dxa"/>
            <w:vMerge w:val="restart"/>
            <w:tcBorders>
              <w:top w:val="nil"/>
              <w:left w:val="nil"/>
              <w:right w:val="nil"/>
            </w:tcBorders>
            <w:shd w:val="clear" w:color="auto" w:fill="auto"/>
          </w:tcPr>
          <w:p w14:paraId="2BF2B8D8" w14:textId="77777777" w:rsidR="00544710" w:rsidRPr="00D63B1D" w:rsidRDefault="00544710" w:rsidP="00544710">
            <w:pPr>
              <w:spacing w:after="0" w:line="240" w:lineRule="auto"/>
              <w:rPr>
                <w:rFonts w:ascii="Comic Sans MS" w:eastAsia="Times New Roman" w:hAnsi="Comic Sans MS" w:cs="Arial"/>
                <w:kern w:val="0"/>
                <w:sz w:val="24"/>
                <w:szCs w:val="24"/>
                <w:lang w:val="en-US"/>
                <w14:ligatures w14:val="none"/>
              </w:rPr>
            </w:pPr>
            <w:r w:rsidRPr="00D63B1D">
              <w:rPr>
                <w:rFonts w:ascii="Comic Sans MS" w:eastAsia="Times New Roman" w:hAnsi="Comic Sans MS" w:cs="Arial"/>
                <w:kern w:val="0"/>
                <w:sz w:val="24"/>
                <w:szCs w:val="24"/>
                <w:lang w:val="en-US"/>
                <w14:ligatures w14:val="none"/>
              </w:rPr>
              <w:t xml:space="preserve">Signed on behalf of the </w:t>
            </w:r>
          </w:p>
          <w:p w14:paraId="19AA0778" w14:textId="77777777" w:rsidR="00544710" w:rsidRPr="00D63B1D" w:rsidRDefault="00544710" w:rsidP="00544710">
            <w:pPr>
              <w:spacing w:after="0" w:line="240" w:lineRule="auto"/>
              <w:rPr>
                <w:rFonts w:ascii="Comic Sans MS" w:eastAsia="Times New Roman" w:hAnsi="Comic Sans MS" w:cs="Arial"/>
                <w:kern w:val="0"/>
                <w:sz w:val="24"/>
                <w:szCs w:val="24"/>
                <w14:ligatures w14:val="none"/>
              </w:rPr>
            </w:pPr>
            <w:r w:rsidRPr="00D63B1D">
              <w:rPr>
                <w:rFonts w:ascii="Comic Sans MS" w:eastAsia="Times New Roman" w:hAnsi="Comic Sans MS" w:cs="Arial"/>
                <w:kern w:val="0"/>
                <w:sz w:val="24"/>
                <w:szCs w:val="24"/>
                <w:lang w:val="en-US"/>
                <w14:ligatures w14:val="none"/>
              </w:rPr>
              <w:t>Management Committee / Proprietor:</w:t>
            </w:r>
          </w:p>
        </w:tc>
        <w:tc>
          <w:tcPr>
            <w:tcW w:w="5247" w:type="dxa"/>
            <w:tcBorders>
              <w:top w:val="nil"/>
              <w:left w:val="nil"/>
              <w:bottom w:val="dashSmallGap" w:sz="4" w:space="0" w:color="auto"/>
              <w:right w:val="nil"/>
            </w:tcBorders>
            <w:shd w:val="clear" w:color="auto" w:fill="auto"/>
            <w:vAlign w:val="bottom"/>
          </w:tcPr>
          <w:p w14:paraId="2AED47A2" w14:textId="32A7375C" w:rsidR="00544710" w:rsidRPr="00D63B1D" w:rsidRDefault="001155BD" w:rsidP="00544710">
            <w:pPr>
              <w:spacing w:after="0" w:line="240" w:lineRule="auto"/>
              <w:jc w:val="center"/>
              <w:rPr>
                <w:rFonts w:ascii="Comic Sans MS" w:eastAsia="Times New Roman" w:hAnsi="Comic Sans MS" w:cs="Arial"/>
                <w:i/>
                <w:kern w:val="0"/>
                <w:sz w:val="24"/>
                <w:szCs w:val="24"/>
                <w14:ligatures w14:val="none"/>
              </w:rPr>
            </w:pPr>
            <w:r>
              <w:rPr>
                <w:rFonts w:ascii="Comic Sans MS" w:eastAsia="Times New Roman" w:hAnsi="Comic Sans MS" w:cs="Arial"/>
                <w:i/>
                <w:kern w:val="0"/>
                <w:sz w:val="24"/>
                <w:szCs w:val="24"/>
                <w14:ligatures w14:val="none"/>
              </w:rPr>
              <w:t xml:space="preserve">Lianne Stanford </w:t>
            </w:r>
          </w:p>
        </w:tc>
      </w:tr>
      <w:tr w:rsidR="00544710" w:rsidRPr="00D63B1D" w14:paraId="495BFAEC" w14:textId="77777777" w:rsidTr="004A4705">
        <w:trPr>
          <w:trHeight w:val="454"/>
        </w:trPr>
        <w:tc>
          <w:tcPr>
            <w:tcW w:w="4608" w:type="dxa"/>
            <w:vMerge/>
            <w:tcBorders>
              <w:left w:val="nil"/>
              <w:bottom w:val="nil"/>
              <w:right w:val="nil"/>
            </w:tcBorders>
            <w:shd w:val="clear" w:color="auto" w:fill="auto"/>
          </w:tcPr>
          <w:p w14:paraId="532D4D37" w14:textId="77777777" w:rsidR="00544710" w:rsidRPr="00D63B1D" w:rsidRDefault="00544710" w:rsidP="00544710">
            <w:pPr>
              <w:spacing w:after="0" w:line="240" w:lineRule="auto"/>
              <w:rPr>
                <w:rFonts w:ascii="Comic Sans MS" w:eastAsia="Times New Roman" w:hAnsi="Comic Sans MS" w:cs="Arial"/>
                <w:kern w:val="0"/>
                <w:sz w:val="24"/>
                <w:szCs w:val="24"/>
                <w14:ligatures w14:val="none"/>
              </w:rPr>
            </w:pPr>
          </w:p>
        </w:tc>
        <w:tc>
          <w:tcPr>
            <w:tcW w:w="5247" w:type="dxa"/>
            <w:tcBorders>
              <w:top w:val="dashSmallGap" w:sz="4" w:space="0" w:color="auto"/>
              <w:left w:val="nil"/>
              <w:bottom w:val="dashSmallGap" w:sz="4" w:space="0" w:color="auto"/>
              <w:right w:val="nil"/>
            </w:tcBorders>
            <w:shd w:val="clear" w:color="auto" w:fill="auto"/>
            <w:vAlign w:val="bottom"/>
          </w:tcPr>
          <w:p w14:paraId="0BF822CE" w14:textId="77777777" w:rsidR="00544710" w:rsidRPr="00D63B1D" w:rsidRDefault="00544710" w:rsidP="00544710">
            <w:pPr>
              <w:spacing w:after="0" w:line="240" w:lineRule="auto"/>
              <w:jc w:val="center"/>
              <w:rPr>
                <w:rFonts w:ascii="Comic Sans MS" w:eastAsia="Times New Roman" w:hAnsi="Comic Sans MS" w:cs="Arial"/>
                <w:i/>
                <w:kern w:val="0"/>
                <w:sz w:val="24"/>
                <w:szCs w:val="24"/>
                <w14:ligatures w14:val="none"/>
              </w:rPr>
            </w:pPr>
            <w:r w:rsidRPr="00D63B1D">
              <w:rPr>
                <w:rFonts w:ascii="Comic Sans MS" w:eastAsia="Times New Roman" w:hAnsi="Comic Sans MS" w:cs="Arial"/>
                <w:i/>
                <w:kern w:val="0"/>
                <w:sz w:val="24"/>
                <w:szCs w:val="24"/>
                <w14:ligatures w14:val="none"/>
              </w:rPr>
              <w:t>Lianne Stanford- Chair of Committee</w:t>
            </w:r>
          </w:p>
        </w:tc>
      </w:tr>
    </w:tbl>
    <w:p w14:paraId="68B61183" w14:textId="77777777" w:rsidR="00544710" w:rsidRPr="00D63B1D" w:rsidRDefault="00544710" w:rsidP="00544710">
      <w:pPr>
        <w:spacing w:after="0" w:line="240" w:lineRule="auto"/>
        <w:rPr>
          <w:rFonts w:ascii="Comic Sans MS" w:eastAsia="Times New Roman" w:hAnsi="Comic Sans MS" w:cs="Arial"/>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360"/>
        <w:gridCol w:w="5247"/>
      </w:tblGrid>
      <w:tr w:rsidR="00544710" w:rsidRPr="00D63B1D" w14:paraId="4C2C7A2D" w14:textId="77777777" w:rsidTr="004A4705">
        <w:trPr>
          <w:trHeight w:val="454"/>
        </w:trPr>
        <w:tc>
          <w:tcPr>
            <w:tcW w:w="2088" w:type="dxa"/>
            <w:tcBorders>
              <w:top w:val="nil"/>
              <w:left w:val="nil"/>
              <w:bottom w:val="nil"/>
              <w:right w:val="nil"/>
            </w:tcBorders>
            <w:shd w:val="clear" w:color="auto" w:fill="auto"/>
            <w:vAlign w:val="bottom"/>
          </w:tcPr>
          <w:p w14:paraId="2BCAD05E" w14:textId="77777777" w:rsidR="00544710" w:rsidRPr="00D63B1D" w:rsidRDefault="00544710" w:rsidP="00544710">
            <w:pPr>
              <w:spacing w:before="60" w:after="60" w:line="240" w:lineRule="auto"/>
              <w:rPr>
                <w:rFonts w:ascii="Comic Sans MS" w:eastAsia="Times New Roman" w:hAnsi="Comic Sans MS" w:cs="Arial"/>
                <w:kern w:val="0"/>
                <w:sz w:val="24"/>
                <w:szCs w:val="24"/>
                <w14:ligatures w14:val="none"/>
              </w:rPr>
            </w:pPr>
            <w:r w:rsidRPr="00D63B1D">
              <w:rPr>
                <w:rFonts w:ascii="Comic Sans MS" w:eastAsia="Times New Roman" w:hAnsi="Comic Sans MS" w:cs="Arial"/>
                <w:kern w:val="0"/>
                <w:sz w:val="24"/>
                <w:szCs w:val="24"/>
                <w14:ligatures w14:val="none"/>
              </w:rPr>
              <w:t>This policy was reviewed on:</w:t>
            </w:r>
          </w:p>
        </w:tc>
        <w:tc>
          <w:tcPr>
            <w:tcW w:w="2160" w:type="dxa"/>
            <w:tcBorders>
              <w:top w:val="nil"/>
              <w:left w:val="nil"/>
              <w:bottom w:val="dashSmallGap" w:sz="4" w:space="0" w:color="auto"/>
              <w:right w:val="nil"/>
            </w:tcBorders>
            <w:shd w:val="clear" w:color="auto" w:fill="auto"/>
            <w:vAlign w:val="bottom"/>
          </w:tcPr>
          <w:p w14:paraId="1EA870B4" w14:textId="77777777" w:rsidR="00544710" w:rsidRPr="00D63B1D" w:rsidRDefault="00544710" w:rsidP="00544710">
            <w:pPr>
              <w:spacing w:after="0" w:line="240" w:lineRule="auto"/>
              <w:jc w:val="center"/>
              <w:rPr>
                <w:rFonts w:ascii="Comic Sans MS" w:eastAsia="Times New Roman" w:hAnsi="Comic Sans MS" w:cs="Arial"/>
                <w:i/>
                <w:kern w:val="0"/>
                <w:sz w:val="24"/>
                <w:szCs w:val="24"/>
                <w14:ligatures w14:val="none"/>
              </w:rPr>
            </w:pPr>
          </w:p>
        </w:tc>
        <w:tc>
          <w:tcPr>
            <w:tcW w:w="360" w:type="dxa"/>
            <w:tcBorders>
              <w:top w:val="nil"/>
              <w:left w:val="nil"/>
              <w:bottom w:val="nil"/>
              <w:right w:val="nil"/>
            </w:tcBorders>
            <w:shd w:val="clear" w:color="auto" w:fill="auto"/>
            <w:vAlign w:val="bottom"/>
          </w:tcPr>
          <w:p w14:paraId="3EF878F7" w14:textId="77777777" w:rsidR="00544710" w:rsidRPr="00D63B1D" w:rsidRDefault="00544710" w:rsidP="00544710">
            <w:pPr>
              <w:spacing w:after="0" w:line="240" w:lineRule="auto"/>
              <w:jc w:val="center"/>
              <w:rPr>
                <w:rFonts w:ascii="Comic Sans MS" w:eastAsia="Times New Roman" w:hAnsi="Comic Sans MS" w:cs="Arial"/>
                <w:i/>
                <w:kern w:val="0"/>
                <w:sz w:val="24"/>
                <w:szCs w:val="24"/>
                <w14:ligatures w14:val="none"/>
              </w:rPr>
            </w:pPr>
          </w:p>
        </w:tc>
        <w:tc>
          <w:tcPr>
            <w:tcW w:w="5247" w:type="dxa"/>
            <w:tcBorders>
              <w:top w:val="nil"/>
              <w:left w:val="nil"/>
              <w:bottom w:val="dashSmallGap" w:sz="4" w:space="0" w:color="auto"/>
              <w:right w:val="nil"/>
            </w:tcBorders>
            <w:shd w:val="clear" w:color="auto" w:fill="auto"/>
            <w:vAlign w:val="bottom"/>
          </w:tcPr>
          <w:p w14:paraId="5D4571D2" w14:textId="77777777" w:rsidR="00544710" w:rsidRPr="00D63B1D" w:rsidRDefault="00544710" w:rsidP="00544710">
            <w:pPr>
              <w:tabs>
                <w:tab w:val="center" w:pos="4320"/>
                <w:tab w:val="right" w:pos="8640"/>
              </w:tabs>
              <w:spacing w:after="0" w:line="240" w:lineRule="auto"/>
              <w:jc w:val="center"/>
              <w:rPr>
                <w:rFonts w:ascii="Comic Sans MS" w:eastAsia="Times New Roman" w:hAnsi="Comic Sans MS" w:cs="Arial"/>
                <w:i/>
                <w:kern w:val="0"/>
                <w:sz w:val="24"/>
                <w:szCs w:val="24"/>
                <w14:ligatures w14:val="none"/>
              </w:rPr>
            </w:pPr>
          </w:p>
        </w:tc>
      </w:tr>
      <w:tr w:rsidR="00544710" w:rsidRPr="00D63B1D" w14:paraId="19EE9BC8" w14:textId="77777777" w:rsidTr="004A4705">
        <w:trPr>
          <w:trHeight w:val="454"/>
        </w:trPr>
        <w:tc>
          <w:tcPr>
            <w:tcW w:w="2088" w:type="dxa"/>
            <w:tcBorders>
              <w:top w:val="nil"/>
              <w:left w:val="nil"/>
              <w:bottom w:val="nil"/>
              <w:right w:val="nil"/>
            </w:tcBorders>
            <w:shd w:val="clear" w:color="auto" w:fill="auto"/>
            <w:vAlign w:val="bottom"/>
          </w:tcPr>
          <w:p w14:paraId="6157F7F9" w14:textId="77777777" w:rsidR="00544710" w:rsidRPr="00D63B1D" w:rsidRDefault="00544710" w:rsidP="00544710">
            <w:pPr>
              <w:spacing w:before="60" w:after="60" w:line="240" w:lineRule="auto"/>
              <w:rPr>
                <w:rFonts w:ascii="Comic Sans MS" w:eastAsia="Times New Roman" w:hAnsi="Comic Sans MS" w:cs="Arial"/>
                <w:kern w:val="0"/>
                <w:sz w:val="24"/>
                <w:szCs w:val="24"/>
                <w14:ligatures w14:val="none"/>
              </w:rPr>
            </w:pPr>
          </w:p>
        </w:tc>
        <w:tc>
          <w:tcPr>
            <w:tcW w:w="2160" w:type="dxa"/>
            <w:tcBorders>
              <w:top w:val="dashSmallGap" w:sz="4" w:space="0" w:color="auto"/>
              <w:left w:val="nil"/>
              <w:bottom w:val="dashSmallGap" w:sz="4" w:space="0" w:color="auto"/>
              <w:right w:val="nil"/>
            </w:tcBorders>
            <w:shd w:val="clear" w:color="auto" w:fill="auto"/>
            <w:vAlign w:val="bottom"/>
          </w:tcPr>
          <w:p w14:paraId="06D0ED51" w14:textId="77777777" w:rsidR="00544710" w:rsidRPr="00D63B1D" w:rsidRDefault="00544710" w:rsidP="00544710">
            <w:pPr>
              <w:spacing w:after="0" w:line="240" w:lineRule="auto"/>
              <w:jc w:val="center"/>
              <w:rPr>
                <w:rFonts w:ascii="Comic Sans MS" w:eastAsia="Times New Roman" w:hAnsi="Comic Sans MS" w:cs="Arial"/>
                <w:i/>
                <w:kern w:val="0"/>
                <w:sz w:val="24"/>
                <w:szCs w:val="24"/>
                <w14:ligatures w14:val="none"/>
              </w:rPr>
            </w:pPr>
          </w:p>
        </w:tc>
        <w:tc>
          <w:tcPr>
            <w:tcW w:w="360" w:type="dxa"/>
            <w:tcBorders>
              <w:top w:val="nil"/>
              <w:left w:val="nil"/>
              <w:bottom w:val="nil"/>
              <w:right w:val="nil"/>
            </w:tcBorders>
            <w:shd w:val="clear" w:color="auto" w:fill="auto"/>
            <w:vAlign w:val="bottom"/>
          </w:tcPr>
          <w:p w14:paraId="182CF872" w14:textId="77777777" w:rsidR="00544710" w:rsidRPr="00D63B1D" w:rsidRDefault="00544710" w:rsidP="00544710">
            <w:pPr>
              <w:spacing w:after="0" w:line="240" w:lineRule="auto"/>
              <w:jc w:val="center"/>
              <w:rPr>
                <w:rFonts w:ascii="Comic Sans MS" w:eastAsia="Times New Roman" w:hAnsi="Comic Sans MS" w:cs="Arial"/>
                <w:i/>
                <w:kern w:val="0"/>
                <w:sz w:val="24"/>
                <w:szCs w:val="24"/>
                <w14:ligatures w14:val="none"/>
              </w:rPr>
            </w:pPr>
          </w:p>
        </w:tc>
        <w:tc>
          <w:tcPr>
            <w:tcW w:w="5247" w:type="dxa"/>
            <w:tcBorders>
              <w:top w:val="dashSmallGap" w:sz="4" w:space="0" w:color="auto"/>
              <w:left w:val="nil"/>
              <w:bottom w:val="dashSmallGap" w:sz="4" w:space="0" w:color="auto"/>
              <w:right w:val="nil"/>
            </w:tcBorders>
            <w:shd w:val="clear" w:color="auto" w:fill="auto"/>
            <w:vAlign w:val="bottom"/>
          </w:tcPr>
          <w:p w14:paraId="1043F3DA" w14:textId="77777777" w:rsidR="00544710" w:rsidRPr="00D63B1D" w:rsidRDefault="00544710" w:rsidP="00544710">
            <w:pPr>
              <w:tabs>
                <w:tab w:val="center" w:pos="4320"/>
                <w:tab w:val="right" w:pos="8640"/>
              </w:tabs>
              <w:spacing w:after="0" w:line="240" w:lineRule="auto"/>
              <w:jc w:val="center"/>
              <w:rPr>
                <w:rFonts w:ascii="Comic Sans MS" w:eastAsia="Times New Roman" w:hAnsi="Comic Sans MS" w:cs="Arial"/>
                <w:i/>
                <w:kern w:val="0"/>
                <w:sz w:val="24"/>
                <w:szCs w:val="24"/>
                <w14:ligatures w14:val="none"/>
              </w:rPr>
            </w:pPr>
          </w:p>
        </w:tc>
      </w:tr>
      <w:tr w:rsidR="00544710" w:rsidRPr="00D63B1D" w14:paraId="016C6F5B" w14:textId="77777777" w:rsidTr="004A4705">
        <w:trPr>
          <w:trHeight w:val="454"/>
        </w:trPr>
        <w:tc>
          <w:tcPr>
            <w:tcW w:w="2088" w:type="dxa"/>
            <w:tcBorders>
              <w:top w:val="nil"/>
              <w:left w:val="nil"/>
              <w:bottom w:val="nil"/>
              <w:right w:val="nil"/>
            </w:tcBorders>
            <w:shd w:val="clear" w:color="auto" w:fill="auto"/>
            <w:vAlign w:val="bottom"/>
          </w:tcPr>
          <w:p w14:paraId="71DB1A39" w14:textId="77777777" w:rsidR="00544710" w:rsidRPr="00D63B1D" w:rsidRDefault="00544710" w:rsidP="00544710">
            <w:pPr>
              <w:spacing w:before="60" w:after="60" w:line="240" w:lineRule="auto"/>
              <w:rPr>
                <w:rFonts w:ascii="Comic Sans MS" w:eastAsia="Times New Roman" w:hAnsi="Comic Sans MS" w:cs="Arial"/>
                <w:kern w:val="0"/>
                <w:sz w:val="24"/>
                <w:szCs w:val="24"/>
                <w14:ligatures w14:val="none"/>
              </w:rPr>
            </w:pPr>
          </w:p>
        </w:tc>
        <w:tc>
          <w:tcPr>
            <w:tcW w:w="2160" w:type="dxa"/>
            <w:tcBorders>
              <w:top w:val="dashSmallGap" w:sz="4" w:space="0" w:color="auto"/>
              <w:left w:val="nil"/>
              <w:bottom w:val="dashSmallGap" w:sz="4" w:space="0" w:color="auto"/>
              <w:right w:val="nil"/>
            </w:tcBorders>
            <w:shd w:val="clear" w:color="auto" w:fill="auto"/>
            <w:vAlign w:val="bottom"/>
          </w:tcPr>
          <w:p w14:paraId="7D8A035A" w14:textId="77777777" w:rsidR="00544710" w:rsidRPr="00D63B1D" w:rsidRDefault="00544710" w:rsidP="00544710">
            <w:pPr>
              <w:spacing w:after="0" w:line="240" w:lineRule="auto"/>
              <w:jc w:val="center"/>
              <w:rPr>
                <w:rFonts w:ascii="Comic Sans MS" w:eastAsia="Times New Roman" w:hAnsi="Comic Sans MS" w:cs="Arial"/>
                <w:i/>
                <w:kern w:val="0"/>
                <w:sz w:val="24"/>
                <w:szCs w:val="24"/>
                <w14:ligatures w14:val="none"/>
              </w:rPr>
            </w:pPr>
          </w:p>
        </w:tc>
        <w:tc>
          <w:tcPr>
            <w:tcW w:w="360" w:type="dxa"/>
            <w:tcBorders>
              <w:top w:val="nil"/>
              <w:left w:val="nil"/>
              <w:bottom w:val="nil"/>
              <w:right w:val="nil"/>
            </w:tcBorders>
            <w:shd w:val="clear" w:color="auto" w:fill="auto"/>
            <w:vAlign w:val="bottom"/>
          </w:tcPr>
          <w:p w14:paraId="32AF7D45" w14:textId="77777777" w:rsidR="00544710" w:rsidRPr="00D63B1D" w:rsidRDefault="00544710" w:rsidP="00544710">
            <w:pPr>
              <w:spacing w:after="0" w:line="240" w:lineRule="auto"/>
              <w:jc w:val="center"/>
              <w:rPr>
                <w:rFonts w:ascii="Comic Sans MS" w:eastAsia="Times New Roman" w:hAnsi="Comic Sans MS" w:cs="Arial"/>
                <w:i/>
                <w:kern w:val="0"/>
                <w:sz w:val="24"/>
                <w:szCs w:val="24"/>
                <w14:ligatures w14:val="none"/>
              </w:rPr>
            </w:pPr>
          </w:p>
        </w:tc>
        <w:tc>
          <w:tcPr>
            <w:tcW w:w="5247" w:type="dxa"/>
            <w:tcBorders>
              <w:top w:val="dashSmallGap" w:sz="4" w:space="0" w:color="auto"/>
              <w:left w:val="nil"/>
              <w:bottom w:val="dashSmallGap" w:sz="4" w:space="0" w:color="auto"/>
              <w:right w:val="nil"/>
            </w:tcBorders>
            <w:shd w:val="clear" w:color="auto" w:fill="auto"/>
            <w:vAlign w:val="bottom"/>
          </w:tcPr>
          <w:p w14:paraId="1165975C" w14:textId="77777777" w:rsidR="00544710" w:rsidRPr="00D63B1D" w:rsidRDefault="00544710" w:rsidP="00544710">
            <w:pPr>
              <w:tabs>
                <w:tab w:val="center" w:pos="4320"/>
                <w:tab w:val="right" w:pos="8640"/>
              </w:tabs>
              <w:spacing w:after="0" w:line="240" w:lineRule="auto"/>
              <w:jc w:val="center"/>
              <w:rPr>
                <w:rFonts w:ascii="Comic Sans MS" w:eastAsia="Times New Roman" w:hAnsi="Comic Sans MS" w:cs="Arial"/>
                <w:i/>
                <w:kern w:val="0"/>
                <w:sz w:val="24"/>
                <w:szCs w:val="24"/>
                <w14:ligatures w14:val="none"/>
              </w:rPr>
            </w:pPr>
          </w:p>
        </w:tc>
      </w:tr>
    </w:tbl>
    <w:p w14:paraId="4E23B24A" w14:textId="77777777" w:rsidR="00925285" w:rsidRPr="00FB3F15" w:rsidRDefault="00925285">
      <w:pPr>
        <w:rPr>
          <w:rFonts w:ascii="Arial" w:hAnsi="Arial" w:cs="Arial"/>
        </w:rPr>
      </w:pPr>
    </w:p>
    <w:sectPr w:rsidR="00925285" w:rsidRPr="00FB3F15" w:rsidSect="00CE38F0">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iona Pollard" w:date="2023-07-06T20:44:00Z" w:initials="FP">
    <w:p w14:paraId="63A12A46" w14:textId="77777777" w:rsidR="00D63B1D" w:rsidRDefault="006E1F33" w:rsidP="000C5178">
      <w:pPr>
        <w:pStyle w:val="CommentText"/>
      </w:pPr>
      <w:r>
        <w:rPr>
          <w:rStyle w:val="CommentReference"/>
        </w:rPr>
        <w:annotationRef/>
      </w:r>
      <w:r w:rsidR="00D63B1D">
        <w:t>Cygnets Milton Pre-School</w:t>
      </w:r>
    </w:p>
  </w:comment>
  <w:comment w:id="1" w:author="Fiona Pollard" w:date="2023-07-06T20:45:00Z" w:initials="FP">
    <w:p w14:paraId="73355EED" w14:textId="41FE15CD" w:rsidR="006E1F33" w:rsidRDefault="006E1F33" w:rsidP="006D75F4">
      <w:pPr>
        <w:pStyle w:val="CommentText"/>
      </w:pPr>
      <w:r>
        <w:rPr>
          <w:rStyle w:val="CommentReference"/>
        </w:rPr>
        <w:annotationRef/>
      </w:r>
      <w:r>
        <w:t>Add full stop</w:t>
      </w:r>
    </w:p>
  </w:comment>
  <w:comment w:id="2" w:author="Fiona Pollard" w:date="2023-07-06T20:46:00Z" w:initials="FP">
    <w:p w14:paraId="0170C32F" w14:textId="77777777" w:rsidR="006E1F33" w:rsidRDefault="006E1F33" w:rsidP="006861D5">
      <w:pPr>
        <w:pStyle w:val="CommentText"/>
      </w:pPr>
      <w:r>
        <w:rPr>
          <w:rStyle w:val="CommentReference"/>
        </w:rPr>
        <w:annotationRef/>
      </w:r>
      <w:r>
        <w:t>Add full stop to all or none of the bullet points</w:t>
      </w:r>
    </w:p>
  </w:comment>
  <w:comment w:id="3" w:author="Fiona Pollard" w:date="2023-07-06T20:47:00Z" w:initials="FP">
    <w:p w14:paraId="792DBFD4" w14:textId="77777777" w:rsidR="006E1F33" w:rsidRDefault="006E1F33" w:rsidP="00EE4742">
      <w:pPr>
        <w:pStyle w:val="CommentText"/>
      </w:pPr>
      <w:r>
        <w:rPr>
          <w:rStyle w:val="CommentReference"/>
        </w:rPr>
        <w:annotationRef/>
      </w:r>
      <w:r>
        <w:t>sessions</w:t>
      </w:r>
    </w:p>
  </w:comment>
  <w:comment w:id="4" w:author="Fiona Pollard" w:date="2023-07-06T20:47:00Z" w:initials="FP">
    <w:p w14:paraId="535B1FC4" w14:textId="77777777" w:rsidR="006E1F33" w:rsidRDefault="006E1F33" w:rsidP="00494984">
      <w:pPr>
        <w:pStyle w:val="CommentText"/>
      </w:pPr>
      <w:r>
        <w:rPr>
          <w:rStyle w:val="CommentReference"/>
        </w:rPr>
        <w:annotationRef/>
      </w:r>
      <w:r>
        <w:t>pre-school</w:t>
      </w:r>
    </w:p>
  </w:comment>
  <w:comment w:id="5" w:author="Fiona Pollard" w:date="2023-07-06T20:49:00Z" w:initials="FP">
    <w:p w14:paraId="740E9FBC" w14:textId="77777777" w:rsidR="006E1F33" w:rsidRDefault="006E1F33" w:rsidP="000C16AB">
      <w:pPr>
        <w:pStyle w:val="CommentText"/>
      </w:pPr>
      <w:r>
        <w:rPr>
          <w:rStyle w:val="CommentReference"/>
        </w:rPr>
        <w:annotationRef/>
      </w:r>
      <w:r>
        <w:t>pre-school</w:t>
      </w:r>
    </w:p>
  </w:comment>
  <w:comment w:id="6" w:author="Fiona Pollard" w:date="2023-07-06T20:50:00Z" w:initials="FP">
    <w:p w14:paraId="3BA267D6" w14:textId="77777777" w:rsidR="006E1F33" w:rsidRDefault="006E1F33" w:rsidP="00463877">
      <w:pPr>
        <w:pStyle w:val="CommentText"/>
      </w:pPr>
      <w:r>
        <w:rPr>
          <w:rStyle w:val="CommentReference"/>
        </w:rPr>
        <w:annotationRef/>
      </w:r>
      <w:r>
        <w:t>Remove space in all or none of 'suncream'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12A46" w15:done="1"/>
  <w15:commentEx w15:paraId="73355EED" w15:done="1"/>
  <w15:commentEx w15:paraId="0170C32F" w15:done="1"/>
  <w15:commentEx w15:paraId="792DBFD4" w15:done="1"/>
  <w15:commentEx w15:paraId="535B1FC4" w15:done="1"/>
  <w15:commentEx w15:paraId="740E9FBC" w15:done="1"/>
  <w15:commentEx w15:paraId="3BA267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1A637" w16cex:dateUtc="2023-07-06T19:44:00Z"/>
  <w16cex:commentExtensible w16cex:durableId="2851A667" w16cex:dateUtc="2023-07-06T19:45:00Z"/>
  <w16cex:commentExtensible w16cex:durableId="2851A695" w16cex:dateUtc="2023-07-06T19:46:00Z"/>
  <w16cex:commentExtensible w16cex:durableId="2851A6EE" w16cex:dateUtc="2023-07-06T19:47:00Z"/>
  <w16cex:commentExtensible w16cex:durableId="2851A6FD" w16cex:dateUtc="2023-07-06T19:47:00Z"/>
  <w16cex:commentExtensible w16cex:durableId="2851A741" w16cex:dateUtc="2023-07-06T19:49:00Z"/>
  <w16cex:commentExtensible w16cex:durableId="2851A77E" w16cex:dateUtc="2023-07-06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12A46" w16cid:durableId="2851A637"/>
  <w16cid:commentId w16cid:paraId="73355EED" w16cid:durableId="2851A667"/>
  <w16cid:commentId w16cid:paraId="0170C32F" w16cid:durableId="2851A695"/>
  <w16cid:commentId w16cid:paraId="792DBFD4" w16cid:durableId="2851A6EE"/>
  <w16cid:commentId w16cid:paraId="535B1FC4" w16cid:durableId="2851A6FD"/>
  <w16cid:commentId w16cid:paraId="740E9FBC" w16cid:durableId="2851A741"/>
  <w16cid:commentId w16cid:paraId="3BA267D6" w16cid:durableId="2851A7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917B" w14:textId="77777777" w:rsidR="00120F43" w:rsidRDefault="00120F43" w:rsidP="00120F43">
      <w:pPr>
        <w:spacing w:after="0" w:line="240" w:lineRule="auto"/>
      </w:pPr>
      <w:r>
        <w:separator/>
      </w:r>
    </w:p>
  </w:endnote>
  <w:endnote w:type="continuationSeparator" w:id="0">
    <w:p w14:paraId="0BC9C5B6" w14:textId="77777777" w:rsidR="00120F43" w:rsidRDefault="00120F43" w:rsidP="0012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BDB9" w14:textId="77777777" w:rsidR="00120F43" w:rsidRDefault="00120F43" w:rsidP="00120F43">
      <w:pPr>
        <w:spacing w:after="0" w:line="240" w:lineRule="auto"/>
      </w:pPr>
      <w:r>
        <w:separator/>
      </w:r>
    </w:p>
  </w:footnote>
  <w:footnote w:type="continuationSeparator" w:id="0">
    <w:p w14:paraId="7131A6B5" w14:textId="77777777" w:rsidR="00120F43" w:rsidRDefault="00120F43" w:rsidP="00120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917D7"/>
    <w:multiLevelType w:val="multilevel"/>
    <w:tmpl w:val="AF6A21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D75A38"/>
    <w:multiLevelType w:val="multilevel"/>
    <w:tmpl w:val="A7A2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7332BE"/>
    <w:multiLevelType w:val="multilevel"/>
    <w:tmpl w:val="A5F6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991285"/>
    <w:multiLevelType w:val="multilevel"/>
    <w:tmpl w:val="3DB4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4C2F67"/>
    <w:multiLevelType w:val="multilevel"/>
    <w:tmpl w:val="9298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087651">
    <w:abstractNumId w:val="2"/>
  </w:num>
  <w:num w:numId="2" w16cid:durableId="453521465">
    <w:abstractNumId w:val="3"/>
  </w:num>
  <w:num w:numId="3" w16cid:durableId="1040059316">
    <w:abstractNumId w:val="1"/>
  </w:num>
  <w:num w:numId="4" w16cid:durableId="483548239">
    <w:abstractNumId w:val="4"/>
  </w:num>
  <w:num w:numId="5" w16cid:durableId="21002979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ona Pollard">
    <w15:presenceInfo w15:providerId="Windows Live" w15:userId="827e08844fc93f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EE"/>
    <w:rsid w:val="000327E0"/>
    <w:rsid w:val="000F5CF6"/>
    <w:rsid w:val="001155BD"/>
    <w:rsid w:val="00120F43"/>
    <w:rsid w:val="002343ED"/>
    <w:rsid w:val="00265B50"/>
    <w:rsid w:val="002D464F"/>
    <w:rsid w:val="00304657"/>
    <w:rsid w:val="00315F4A"/>
    <w:rsid w:val="00332AEB"/>
    <w:rsid w:val="00332B91"/>
    <w:rsid w:val="003839D6"/>
    <w:rsid w:val="003C69E6"/>
    <w:rsid w:val="003D71B0"/>
    <w:rsid w:val="00442DD7"/>
    <w:rsid w:val="004D3886"/>
    <w:rsid w:val="004F2486"/>
    <w:rsid w:val="00504997"/>
    <w:rsid w:val="00505D4E"/>
    <w:rsid w:val="0050633D"/>
    <w:rsid w:val="00544710"/>
    <w:rsid w:val="005B185A"/>
    <w:rsid w:val="0060438F"/>
    <w:rsid w:val="0064601C"/>
    <w:rsid w:val="006D1629"/>
    <w:rsid w:val="006E1F33"/>
    <w:rsid w:val="00704765"/>
    <w:rsid w:val="007051FE"/>
    <w:rsid w:val="00756DFD"/>
    <w:rsid w:val="007E1127"/>
    <w:rsid w:val="00805E71"/>
    <w:rsid w:val="0089674B"/>
    <w:rsid w:val="008A3DAE"/>
    <w:rsid w:val="008F179B"/>
    <w:rsid w:val="008F208A"/>
    <w:rsid w:val="00925285"/>
    <w:rsid w:val="009333E6"/>
    <w:rsid w:val="00941555"/>
    <w:rsid w:val="00A245DA"/>
    <w:rsid w:val="00A347D5"/>
    <w:rsid w:val="00A54343"/>
    <w:rsid w:val="00A609EF"/>
    <w:rsid w:val="00A73BE8"/>
    <w:rsid w:val="00A870EF"/>
    <w:rsid w:val="00A93E40"/>
    <w:rsid w:val="00AB32B8"/>
    <w:rsid w:val="00B42E0C"/>
    <w:rsid w:val="00B46882"/>
    <w:rsid w:val="00B879AE"/>
    <w:rsid w:val="00C4084E"/>
    <w:rsid w:val="00C51BFA"/>
    <w:rsid w:val="00CB77E7"/>
    <w:rsid w:val="00CE38F0"/>
    <w:rsid w:val="00D63B1D"/>
    <w:rsid w:val="00D804CB"/>
    <w:rsid w:val="00DA3014"/>
    <w:rsid w:val="00DE1AD7"/>
    <w:rsid w:val="00E5531D"/>
    <w:rsid w:val="00EA07A8"/>
    <w:rsid w:val="00EB14B0"/>
    <w:rsid w:val="00EB754B"/>
    <w:rsid w:val="00EC0EEE"/>
    <w:rsid w:val="00F018CD"/>
    <w:rsid w:val="00F03318"/>
    <w:rsid w:val="00F51B7A"/>
    <w:rsid w:val="00F76730"/>
    <w:rsid w:val="00FB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9086"/>
  <w15:chartTrackingRefBased/>
  <w15:docId w15:val="{B96CAFF3-AB9F-4062-93C8-417E4867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0EE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EEE"/>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EC0EE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018CD"/>
    <w:rPr>
      <w:color w:val="0563C1" w:themeColor="hyperlink"/>
      <w:u w:val="single"/>
    </w:rPr>
  </w:style>
  <w:style w:type="character" w:styleId="UnresolvedMention">
    <w:name w:val="Unresolved Mention"/>
    <w:basedOn w:val="DefaultParagraphFont"/>
    <w:uiPriority w:val="99"/>
    <w:semiHidden/>
    <w:unhideWhenUsed/>
    <w:rsid w:val="00F018CD"/>
    <w:rPr>
      <w:color w:val="605E5C"/>
      <w:shd w:val="clear" w:color="auto" w:fill="E1DFDD"/>
    </w:rPr>
  </w:style>
  <w:style w:type="paragraph" w:styleId="Header">
    <w:name w:val="header"/>
    <w:basedOn w:val="Normal"/>
    <w:link w:val="HeaderChar"/>
    <w:uiPriority w:val="99"/>
    <w:unhideWhenUsed/>
    <w:rsid w:val="00120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F43"/>
  </w:style>
  <w:style w:type="paragraph" w:styleId="Footer">
    <w:name w:val="footer"/>
    <w:basedOn w:val="Normal"/>
    <w:link w:val="FooterChar"/>
    <w:uiPriority w:val="99"/>
    <w:unhideWhenUsed/>
    <w:rsid w:val="00120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F43"/>
  </w:style>
  <w:style w:type="character" w:styleId="FollowedHyperlink">
    <w:name w:val="FollowedHyperlink"/>
    <w:basedOn w:val="DefaultParagraphFont"/>
    <w:uiPriority w:val="99"/>
    <w:semiHidden/>
    <w:unhideWhenUsed/>
    <w:rsid w:val="00120F43"/>
    <w:rPr>
      <w:color w:val="954F72" w:themeColor="followedHyperlink"/>
      <w:u w:val="single"/>
    </w:rPr>
  </w:style>
  <w:style w:type="paragraph" w:styleId="ListParagraph">
    <w:name w:val="List Paragraph"/>
    <w:basedOn w:val="Normal"/>
    <w:uiPriority w:val="34"/>
    <w:qFormat/>
    <w:rsid w:val="0050633D"/>
    <w:pPr>
      <w:ind w:left="720"/>
      <w:contextualSpacing/>
    </w:pPr>
  </w:style>
  <w:style w:type="character" w:styleId="Strong">
    <w:name w:val="Strong"/>
    <w:basedOn w:val="DefaultParagraphFont"/>
    <w:uiPriority w:val="22"/>
    <w:qFormat/>
    <w:rsid w:val="00A870EF"/>
    <w:rPr>
      <w:b/>
      <w:bCs/>
    </w:rPr>
  </w:style>
  <w:style w:type="paragraph" w:styleId="Revision">
    <w:name w:val="Revision"/>
    <w:hidden/>
    <w:uiPriority w:val="99"/>
    <w:semiHidden/>
    <w:rsid w:val="006E1F33"/>
    <w:pPr>
      <w:spacing w:after="0" w:line="240" w:lineRule="auto"/>
    </w:pPr>
  </w:style>
  <w:style w:type="character" w:styleId="CommentReference">
    <w:name w:val="annotation reference"/>
    <w:basedOn w:val="DefaultParagraphFont"/>
    <w:uiPriority w:val="99"/>
    <w:semiHidden/>
    <w:unhideWhenUsed/>
    <w:rsid w:val="006E1F33"/>
    <w:rPr>
      <w:sz w:val="16"/>
      <w:szCs w:val="16"/>
    </w:rPr>
  </w:style>
  <w:style w:type="paragraph" w:styleId="CommentText">
    <w:name w:val="annotation text"/>
    <w:basedOn w:val="Normal"/>
    <w:link w:val="CommentTextChar"/>
    <w:uiPriority w:val="99"/>
    <w:unhideWhenUsed/>
    <w:rsid w:val="006E1F33"/>
    <w:pPr>
      <w:spacing w:line="240" w:lineRule="auto"/>
    </w:pPr>
    <w:rPr>
      <w:sz w:val="20"/>
      <w:szCs w:val="20"/>
    </w:rPr>
  </w:style>
  <w:style w:type="character" w:customStyle="1" w:styleId="CommentTextChar">
    <w:name w:val="Comment Text Char"/>
    <w:basedOn w:val="DefaultParagraphFont"/>
    <w:link w:val="CommentText"/>
    <w:uiPriority w:val="99"/>
    <w:rsid w:val="006E1F33"/>
    <w:rPr>
      <w:sz w:val="20"/>
      <w:szCs w:val="20"/>
    </w:rPr>
  </w:style>
  <w:style w:type="paragraph" w:styleId="CommentSubject">
    <w:name w:val="annotation subject"/>
    <w:basedOn w:val="CommentText"/>
    <w:next w:val="CommentText"/>
    <w:link w:val="CommentSubjectChar"/>
    <w:uiPriority w:val="99"/>
    <w:semiHidden/>
    <w:unhideWhenUsed/>
    <w:rsid w:val="006E1F33"/>
    <w:rPr>
      <w:b/>
      <w:bCs/>
    </w:rPr>
  </w:style>
  <w:style w:type="character" w:customStyle="1" w:styleId="CommentSubjectChar">
    <w:name w:val="Comment Subject Char"/>
    <w:basedOn w:val="CommentTextChar"/>
    <w:link w:val="CommentSubject"/>
    <w:uiPriority w:val="99"/>
    <w:semiHidden/>
    <w:rsid w:val="006E1F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9519">
      <w:bodyDiv w:val="1"/>
      <w:marLeft w:val="0"/>
      <w:marRight w:val="0"/>
      <w:marTop w:val="0"/>
      <w:marBottom w:val="0"/>
      <w:divBdr>
        <w:top w:val="none" w:sz="0" w:space="0" w:color="auto"/>
        <w:left w:val="none" w:sz="0" w:space="0" w:color="auto"/>
        <w:bottom w:val="none" w:sz="0" w:space="0" w:color="auto"/>
        <w:right w:val="none" w:sz="0" w:space="0" w:color="auto"/>
      </w:divBdr>
      <w:divsChild>
        <w:div w:id="20202753">
          <w:marLeft w:val="0"/>
          <w:marRight w:val="0"/>
          <w:marTop w:val="0"/>
          <w:marBottom w:val="446"/>
          <w:divBdr>
            <w:top w:val="none" w:sz="0" w:space="0" w:color="auto"/>
            <w:left w:val="none" w:sz="0" w:space="0" w:color="auto"/>
            <w:bottom w:val="none" w:sz="0" w:space="0" w:color="auto"/>
            <w:right w:val="none" w:sz="0" w:space="0" w:color="auto"/>
          </w:divBdr>
          <w:divsChild>
            <w:div w:id="1868062293">
              <w:marLeft w:val="0"/>
              <w:marRight w:val="0"/>
              <w:marTop w:val="0"/>
              <w:marBottom w:val="0"/>
              <w:divBdr>
                <w:top w:val="none" w:sz="0" w:space="0" w:color="auto"/>
                <w:left w:val="none" w:sz="0" w:space="0" w:color="auto"/>
                <w:bottom w:val="none" w:sz="0" w:space="0" w:color="auto"/>
                <w:right w:val="none" w:sz="0" w:space="0" w:color="auto"/>
              </w:divBdr>
            </w:div>
          </w:divsChild>
        </w:div>
        <w:div w:id="494422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Clamp</dc:creator>
  <cp:keywords/>
  <dc:description/>
  <cp:lastModifiedBy>Cygnets Preschool</cp:lastModifiedBy>
  <cp:revision>6</cp:revision>
  <dcterms:created xsi:type="dcterms:W3CDTF">2023-09-14T15:22:00Z</dcterms:created>
  <dcterms:modified xsi:type="dcterms:W3CDTF">2023-10-05T12:52:00Z</dcterms:modified>
</cp:coreProperties>
</file>